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246CC" w14:textId="77777777" w:rsidR="00F47101" w:rsidRPr="00AA5035" w:rsidRDefault="00F47101" w:rsidP="00F47101">
      <w:pPr>
        <w:keepNext/>
        <w:jc w:val="center"/>
        <w:outlineLvl w:val="0"/>
        <w:rPr>
          <w:b/>
          <w:color w:val="000000" w:themeColor="text1"/>
          <w:sz w:val="28"/>
          <w:szCs w:val="28"/>
        </w:rPr>
      </w:pPr>
      <w:r w:rsidRPr="00AA5035">
        <w:rPr>
          <w:b/>
          <w:noProof/>
          <w:color w:val="000000" w:themeColor="text1"/>
          <w:sz w:val="28"/>
          <w:szCs w:val="28"/>
          <w:lang w:eastAsia="lt-LT"/>
        </w:rPr>
        <w:drawing>
          <wp:inline distT="0" distB="0" distL="0" distR="0" wp14:anchorId="66C176CF" wp14:editId="26F7DCBC">
            <wp:extent cx="681519" cy="681519"/>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81519" cy="681519"/>
                    </a:xfrm>
                    <a:prstGeom prst="rect">
                      <a:avLst/>
                    </a:prstGeom>
                  </pic:spPr>
                </pic:pic>
              </a:graphicData>
            </a:graphic>
          </wp:inline>
        </w:drawing>
      </w:r>
    </w:p>
    <w:p w14:paraId="48E2D441" w14:textId="77777777" w:rsidR="00F47101" w:rsidRPr="00AA5035" w:rsidRDefault="00F47101" w:rsidP="00F47101">
      <w:pPr>
        <w:keepNext/>
        <w:jc w:val="center"/>
        <w:outlineLvl w:val="0"/>
        <w:rPr>
          <w:b/>
          <w:color w:val="000000" w:themeColor="text1"/>
          <w:sz w:val="28"/>
          <w:szCs w:val="28"/>
        </w:rPr>
      </w:pPr>
    </w:p>
    <w:p w14:paraId="40F59AC7" w14:textId="77777777" w:rsidR="00F47101" w:rsidRPr="00AA5035" w:rsidRDefault="00F47101" w:rsidP="00F47101">
      <w:pPr>
        <w:pStyle w:val="prastasiniatinklio"/>
        <w:spacing w:before="0" w:beforeAutospacing="0" w:after="0"/>
        <w:jc w:val="center"/>
        <w:rPr>
          <w:color w:val="000000" w:themeColor="text1"/>
        </w:rPr>
      </w:pPr>
      <w:r w:rsidRPr="00AA5035">
        <w:rPr>
          <w:b/>
          <w:bCs/>
          <w:color w:val="000000" w:themeColor="text1"/>
        </w:rPr>
        <w:t>ANYKŠČIŲ RAJONO SAVIVALDYBĖS</w:t>
      </w:r>
    </w:p>
    <w:p w14:paraId="293FA3FA" w14:textId="77777777" w:rsidR="00F47101" w:rsidRPr="00AA5035" w:rsidRDefault="00F47101" w:rsidP="00F47101">
      <w:pPr>
        <w:pStyle w:val="prastasiniatinklio"/>
        <w:spacing w:before="0" w:beforeAutospacing="0" w:after="0"/>
        <w:jc w:val="center"/>
        <w:rPr>
          <w:color w:val="000000" w:themeColor="text1"/>
        </w:rPr>
      </w:pPr>
      <w:r w:rsidRPr="00AA5035">
        <w:rPr>
          <w:b/>
          <w:bCs/>
          <w:color w:val="000000" w:themeColor="text1"/>
        </w:rPr>
        <w:t>TARYBA</w:t>
      </w:r>
    </w:p>
    <w:p w14:paraId="098285F1" w14:textId="77777777" w:rsidR="00F47101" w:rsidRPr="00AA5035" w:rsidRDefault="00F47101" w:rsidP="00F47101">
      <w:pPr>
        <w:keepNext/>
        <w:jc w:val="center"/>
        <w:outlineLvl w:val="1"/>
        <w:rPr>
          <w:b/>
          <w:color w:val="000000" w:themeColor="text1"/>
        </w:rPr>
      </w:pPr>
    </w:p>
    <w:p w14:paraId="6F59130A" w14:textId="77777777" w:rsidR="00A40FC3" w:rsidRPr="00AA5035" w:rsidRDefault="00A40FC3" w:rsidP="00A40FC3">
      <w:pPr>
        <w:widowControl w:val="0"/>
        <w:suppressAutoHyphens/>
        <w:jc w:val="center"/>
        <w:textAlignment w:val="baseline"/>
        <w:rPr>
          <w:b/>
          <w:color w:val="000000" w:themeColor="text1"/>
          <w:szCs w:val="22"/>
          <w:lang w:eastAsia="lt-LT"/>
        </w:rPr>
      </w:pPr>
      <w:r w:rsidRPr="00AA5035">
        <w:rPr>
          <w:b/>
          <w:color w:val="000000" w:themeColor="text1"/>
          <w:szCs w:val="22"/>
          <w:lang w:eastAsia="lt-LT"/>
        </w:rPr>
        <w:t>SPRENDIMAS</w:t>
      </w:r>
    </w:p>
    <w:p w14:paraId="473C5214" w14:textId="77777777" w:rsidR="00A40FC3" w:rsidRPr="00AA5035" w:rsidRDefault="00A40FC3" w:rsidP="00A40FC3">
      <w:pPr>
        <w:keepNext/>
        <w:suppressAutoHyphens/>
        <w:jc w:val="center"/>
        <w:rPr>
          <w:b/>
          <w:bCs/>
          <w:color w:val="000000" w:themeColor="text1"/>
          <w:lang w:eastAsia="lt-LT"/>
        </w:rPr>
      </w:pPr>
      <w:r w:rsidRPr="00AA5035">
        <w:rPr>
          <w:b/>
          <w:bCs/>
          <w:color w:val="000000" w:themeColor="text1"/>
          <w:lang w:eastAsia="lt-LT"/>
        </w:rPr>
        <w:t>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p>
    <w:p w14:paraId="7025B562" w14:textId="77777777" w:rsidR="00A40FC3" w:rsidRPr="00AA5035" w:rsidRDefault="00A40FC3" w:rsidP="00A40FC3">
      <w:pPr>
        <w:keepNext/>
        <w:suppressAutoHyphens/>
        <w:jc w:val="center"/>
        <w:rPr>
          <w:color w:val="000000" w:themeColor="text1"/>
        </w:rPr>
      </w:pPr>
    </w:p>
    <w:p w14:paraId="71AC74EC" w14:textId="6F8DE82B" w:rsidR="00A40FC3" w:rsidRPr="00AA5035" w:rsidRDefault="00A40FC3" w:rsidP="00A40FC3">
      <w:pPr>
        <w:tabs>
          <w:tab w:val="center" w:pos="4819"/>
          <w:tab w:val="right" w:pos="9638"/>
        </w:tabs>
        <w:suppressAutoHyphens/>
        <w:jc w:val="center"/>
        <w:rPr>
          <w:color w:val="000000" w:themeColor="text1"/>
        </w:rPr>
      </w:pPr>
      <w:r w:rsidRPr="00AA5035">
        <w:rPr>
          <w:color w:val="000000" w:themeColor="text1"/>
        </w:rPr>
        <w:t>202</w:t>
      </w:r>
      <w:r w:rsidR="00E14379" w:rsidRPr="00AA5035">
        <w:rPr>
          <w:color w:val="000000" w:themeColor="text1"/>
        </w:rPr>
        <w:t>3</w:t>
      </w:r>
      <w:r w:rsidRPr="00AA5035">
        <w:rPr>
          <w:color w:val="000000" w:themeColor="text1"/>
        </w:rPr>
        <w:t xml:space="preserve"> m. </w:t>
      </w:r>
      <w:r w:rsidR="00E14379" w:rsidRPr="00AA5035">
        <w:rPr>
          <w:color w:val="000000" w:themeColor="text1"/>
        </w:rPr>
        <w:t xml:space="preserve">kovo </w:t>
      </w:r>
      <w:r w:rsidR="002439C2" w:rsidRPr="00AA5035">
        <w:rPr>
          <w:color w:val="000000" w:themeColor="text1"/>
        </w:rPr>
        <w:t xml:space="preserve"> </w:t>
      </w:r>
      <w:r w:rsidRPr="00AA5035">
        <w:rPr>
          <w:color w:val="000000" w:themeColor="text1"/>
        </w:rPr>
        <w:t xml:space="preserve">d. Nr. </w:t>
      </w:r>
      <w:r w:rsidR="00B716AC" w:rsidRPr="00AA5035">
        <w:rPr>
          <w:color w:val="000000" w:themeColor="text1"/>
        </w:rPr>
        <w:t>1-</w:t>
      </w:r>
      <w:r w:rsidRPr="00AA5035">
        <w:rPr>
          <w:color w:val="000000" w:themeColor="text1"/>
        </w:rPr>
        <w:t>TS-</w:t>
      </w:r>
    </w:p>
    <w:p w14:paraId="000E798D" w14:textId="77777777" w:rsidR="00A40FC3" w:rsidRPr="00AA5035" w:rsidRDefault="00A40FC3" w:rsidP="00A40FC3">
      <w:pPr>
        <w:widowControl w:val="0"/>
        <w:suppressAutoHyphens/>
        <w:jc w:val="center"/>
        <w:textAlignment w:val="baseline"/>
        <w:rPr>
          <w:color w:val="000000" w:themeColor="text1"/>
          <w:lang w:eastAsia="lt-LT"/>
        </w:rPr>
      </w:pPr>
      <w:r w:rsidRPr="00AA5035">
        <w:rPr>
          <w:color w:val="000000" w:themeColor="text1"/>
          <w:lang w:eastAsia="lt-LT"/>
        </w:rPr>
        <w:t>Anykščiai</w:t>
      </w:r>
    </w:p>
    <w:p w14:paraId="4659B46B" w14:textId="77777777" w:rsidR="00A40FC3" w:rsidRPr="00AA5035" w:rsidRDefault="00A40FC3" w:rsidP="00A40FC3">
      <w:pPr>
        <w:suppressAutoHyphens/>
        <w:jc w:val="center"/>
        <w:rPr>
          <w:color w:val="000000" w:themeColor="text1"/>
        </w:rPr>
      </w:pPr>
    </w:p>
    <w:p w14:paraId="7A6B4E6D" w14:textId="77777777" w:rsidR="00A40FC3" w:rsidRPr="00AA5035" w:rsidRDefault="00A40FC3" w:rsidP="00A40FC3">
      <w:pPr>
        <w:suppressAutoHyphens/>
        <w:jc w:val="center"/>
        <w:rPr>
          <w:color w:val="000000" w:themeColor="text1"/>
        </w:rPr>
      </w:pPr>
    </w:p>
    <w:p w14:paraId="01ACA61C" w14:textId="7C24D4CA" w:rsidR="00A40FC3" w:rsidRPr="00AA5035" w:rsidRDefault="00A40FC3" w:rsidP="00706FBC">
      <w:pPr>
        <w:tabs>
          <w:tab w:val="left" w:pos="1843"/>
        </w:tabs>
        <w:suppressAutoHyphens/>
        <w:spacing w:line="360" w:lineRule="auto"/>
        <w:ind w:firstLine="1276"/>
        <w:jc w:val="both"/>
        <w:rPr>
          <w:color w:val="000000" w:themeColor="text1"/>
          <w:lang w:eastAsia="lt-LT"/>
        </w:rPr>
      </w:pPr>
      <w:r w:rsidRPr="00AA5035">
        <w:rPr>
          <w:color w:val="000000" w:themeColor="text1"/>
          <w:lang w:eastAsia="lt-LT"/>
        </w:rPr>
        <w:t>Vadovaudamasi Lietuvos Respublikos vietos savivaldos įstatymo 6 straipsnio 26 punktu,</w:t>
      </w:r>
      <w:r w:rsidR="00086C80" w:rsidRPr="00AA5035">
        <w:rPr>
          <w:color w:val="000000" w:themeColor="text1"/>
          <w:lang w:eastAsia="lt-LT"/>
        </w:rPr>
        <w:t xml:space="preserve"> 16 straipsnio </w:t>
      </w:r>
      <w:r w:rsidR="003A20E1" w:rsidRPr="00AA5035">
        <w:rPr>
          <w:color w:val="000000" w:themeColor="text1"/>
          <w:lang w:eastAsia="lt-LT"/>
        </w:rPr>
        <w:t xml:space="preserve">2 dalies 36 punktu </w:t>
      </w:r>
      <w:r w:rsidR="00706FBC" w:rsidRPr="00AA5035">
        <w:rPr>
          <w:color w:val="000000" w:themeColor="text1"/>
          <w:lang w:eastAsia="lt-LT"/>
        </w:rPr>
        <w:t xml:space="preserve">ir </w:t>
      </w:r>
      <w:r w:rsidR="003A20E1" w:rsidRPr="00AA5035">
        <w:rPr>
          <w:color w:val="000000" w:themeColor="text1"/>
          <w:lang w:eastAsia="lt-LT"/>
        </w:rPr>
        <w:t xml:space="preserve"> </w:t>
      </w:r>
      <w:r w:rsidR="00086C80" w:rsidRPr="00AA5035">
        <w:rPr>
          <w:color w:val="000000" w:themeColor="text1"/>
          <w:lang w:eastAsia="lt-LT"/>
        </w:rPr>
        <w:t>4 dalimi,</w:t>
      </w:r>
      <w:r w:rsidRPr="00AA5035">
        <w:rPr>
          <w:color w:val="000000" w:themeColor="text1"/>
          <w:lang w:eastAsia="lt-LT"/>
        </w:rPr>
        <w:t xml:space="preserve"> Lietuvos Respublikos želdynų įstatymo</w:t>
      </w:r>
      <w:r w:rsidR="003A20E1" w:rsidRPr="00AA5035">
        <w:rPr>
          <w:color w:val="000000" w:themeColor="text1"/>
          <w:lang w:eastAsia="lt-LT"/>
        </w:rPr>
        <w:t xml:space="preserve"> </w:t>
      </w:r>
      <w:r w:rsidR="003A20E1" w:rsidRPr="00AA5035">
        <w:rPr>
          <w:color w:val="000000" w:themeColor="text1"/>
        </w:rPr>
        <w:t xml:space="preserve">5 straipsnio 1 dalies 1 punktu, </w:t>
      </w:r>
      <w:r w:rsidRPr="00AA5035">
        <w:rPr>
          <w:color w:val="000000" w:themeColor="text1"/>
          <w:lang w:eastAsia="lt-LT"/>
        </w:rPr>
        <w:t xml:space="preserve">13 straipsnio 9 dalimi, </w:t>
      </w:r>
      <w:r w:rsidR="00706FBC" w:rsidRPr="00AA5035">
        <w:rPr>
          <w:color w:val="000000" w:themeColor="text1"/>
        </w:rPr>
        <w:t>Kriterijus, kuriuos atitinkantys medžiai ir krūmai priskiriami saugotiniems želdiniams, patvirtintais 2008 m. kovo 12 d.</w:t>
      </w:r>
      <w:r w:rsidR="003A20E1" w:rsidRPr="00AA5035">
        <w:rPr>
          <w:color w:val="000000" w:themeColor="text1"/>
        </w:rPr>
        <w:t xml:space="preserve">. Vyriausybės nutarimu Nr. </w:t>
      </w:r>
      <w:r w:rsidR="00706FBC" w:rsidRPr="00AA5035">
        <w:rPr>
          <w:color w:val="000000" w:themeColor="text1"/>
        </w:rPr>
        <w:t>206</w:t>
      </w:r>
      <w:r w:rsidR="003A20E1" w:rsidRPr="00AA5035">
        <w:rPr>
          <w:color w:val="000000" w:themeColor="text1"/>
        </w:rPr>
        <w:t xml:space="preserve"> „</w:t>
      </w:r>
      <w:r w:rsidR="00706FBC" w:rsidRPr="00AA5035">
        <w:rPr>
          <w:bCs/>
          <w:color w:val="000000" w:themeColor="text1"/>
        </w:rPr>
        <w:t>Dėl kriterijų, kuriuos atitinkantys medžiai ir krūmai priskiriami saugotiniems želdiniams, patvirtinimo</w:t>
      </w:r>
      <w:r w:rsidR="003A20E1" w:rsidRPr="00AA5035">
        <w:rPr>
          <w:color w:val="000000" w:themeColor="text1"/>
        </w:rPr>
        <w:t xml:space="preserve">“, </w:t>
      </w:r>
      <w:r w:rsidRPr="00AA5035">
        <w:rPr>
          <w:color w:val="000000" w:themeColor="text1"/>
          <w:lang w:eastAsia="lt-LT"/>
        </w:rPr>
        <w:t>Anykščių rajono savivaldybės taryba n u s p r e n d ž i a:</w:t>
      </w:r>
    </w:p>
    <w:p w14:paraId="290EDA0F" w14:textId="77777777" w:rsidR="0072392A" w:rsidRPr="00AA5035" w:rsidRDefault="00A40FC3" w:rsidP="0072392A">
      <w:pPr>
        <w:pStyle w:val="Sraopastraipa"/>
        <w:numPr>
          <w:ilvl w:val="0"/>
          <w:numId w:val="5"/>
        </w:numPr>
        <w:tabs>
          <w:tab w:val="left" w:pos="1843"/>
        </w:tabs>
        <w:suppressAutoHyphens/>
        <w:spacing w:line="360" w:lineRule="auto"/>
        <w:ind w:left="0" w:firstLine="1276"/>
        <w:jc w:val="both"/>
        <w:rPr>
          <w:color w:val="000000" w:themeColor="text1"/>
        </w:rPr>
      </w:pPr>
      <w:r w:rsidRPr="00AA5035">
        <w:rPr>
          <w:color w:val="000000" w:themeColor="text1"/>
        </w:rPr>
        <w:t>Patvirtinti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 (pridedama).</w:t>
      </w:r>
    </w:p>
    <w:p w14:paraId="361DBDEC" w14:textId="39D035EF" w:rsidR="00A023CE" w:rsidRPr="00AA5035" w:rsidRDefault="00A023CE" w:rsidP="0072392A">
      <w:pPr>
        <w:pStyle w:val="Sraopastraipa"/>
        <w:numPr>
          <w:ilvl w:val="0"/>
          <w:numId w:val="5"/>
        </w:numPr>
        <w:tabs>
          <w:tab w:val="left" w:pos="1843"/>
        </w:tabs>
        <w:suppressAutoHyphens/>
        <w:spacing w:line="360" w:lineRule="auto"/>
        <w:ind w:left="0" w:firstLine="1276"/>
        <w:jc w:val="both"/>
        <w:rPr>
          <w:color w:val="000000" w:themeColor="text1"/>
        </w:rPr>
      </w:pPr>
      <w:r w:rsidRPr="00AA5035">
        <w:rPr>
          <w:color w:val="000000" w:themeColor="text1"/>
        </w:rPr>
        <w:t xml:space="preserve">Pripažinti netekusiu galios Anykščių rajono savivaldybės tarybos 2022 m. vasario 23 d. sprendimą Nr. 1-TS-342 „Dėl Anykščių rajono savivaldybės </w:t>
      </w:r>
      <w:bookmarkStart w:id="0" w:name="_Hlk100825360"/>
      <w:r w:rsidRPr="00AA5035">
        <w:rPr>
          <w:color w:val="000000" w:themeColor="text1"/>
        </w:rPr>
        <w:t>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bookmarkEnd w:id="0"/>
      <w:r w:rsidRPr="00AA5035">
        <w:rPr>
          <w:color w:val="000000" w:themeColor="text1"/>
        </w:rPr>
        <w:t>.</w:t>
      </w:r>
    </w:p>
    <w:p w14:paraId="2E0BE8F7" w14:textId="77777777" w:rsidR="00A023CE" w:rsidRPr="00AA5035" w:rsidRDefault="00A023CE" w:rsidP="00A023CE">
      <w:pPr>
        <w:spacing w:line="360" w:lineRule="auto"/>
        <w:ind w:firstLine="567"/>
        <w:jc w:val="both"/>
        <w:rPr>
          <w:color w:val="000000" w:themeColor="text1"/>
          <w:lang w:eastAsia="lt-LT"/>
        </w:rPr>
      </w:pPr>
      <w:r w:rsidRPr="00AA5035">
        <w:rPr>
          <w:color w:val="000000" w:themeColor="text1"/>
          <w:shd w:val="clear" w:color="auto" w:fill="FFFFFF"/>
        </w:rPr>
        <w:t>Šis sprendimas skelbiamas Teisės aktų registre ir Anykščių rajono savivaldybės interneto svetainėje www.anyksciai.lt.</w:t>
      </w:r>
    </w:p>
    <w:p w14:paraId="1E8AE485" w14:textId="77777777" w:rsidR="00A40FC3" w:rsidRPr="00AA5035" w:rsidRDefault="00A40FC3" w:rsidP="00A40FC3">
      <w:pPr>
        <w:suppressAutoHyphens/>
        <w:rPr>
          <w:color w:val="000000" w:themeColor="text1"/>
        </w:rPr>
      </w:pPr>
    </w:p>
    <w:p w14:paraId="516D84C7" w14:textId="77777777" w:rsidR="00A40FC3" w:rsidRPr="00AA5035" w:rsidRDefault="0096299A" w:rsidP="00A40FC3">
      <w:pPr>
        <w:widowControl w:val="0"/>
        <w:suppressAutoHyphens/>
        <w:jc w:val="both"/>
        <w:textAlignment w:val="baseline"/>
        <w:rPr>
          <w:color w:val="000000" w:themeColor="text1"/>
          <w:lang w:eastAsia="lt-LT"/>
        </w:rPr>
      </w:pPr>
      <w:r w:rsidRPr="00AA5035">
        <w:rPr>
          <w:color w:val="000000" w:themeColor="text1"/>
          <w:lang w:eastAsia="lt-LT"/>
        </w:rPr>
        <w:t>M</w:t>
      </w:r>
      <w:r w:rsidR="00A40FC3" w:rsidRPr="00AA5035">
        <w:rPr>
          <w:color w:val="000000" w:themeColor="text1"/>
          <w:lang w:eastAsia="lt-LT"/>
        </w:rPr>
        <w:t>eras</w:t>
      </w:r>
      <w:r w:rsidR="00A40FC3" w:rsidRPr="00AA5035">
        <w:rPr>
          <w:color w:val="000000" w:themeColor="text1"/>
          <w:lang w:eastAsia="lt-LT"/>
        </w:rPr>
        <w:tab/>
      </w:r>
      <w:r w:rsidR="00A40FC3" w:rsidRPr="00AA5035">
        <w:rPr>
          <w:color w:val="000000" w:themeColor="text1"/>
          <w:lang w:eastAsia="lt-LT"/>
        </w:rPr>
        <w:tab/>
      </w:r>
      <w:r w:rsidR="00A40FC3" w:rsidRPr="00AA5035">
        <w:rPr>
          <w:color w:val="000000" w:themeColor="text1"/>
          <w:lang w:eastAsia="lt-LT"/>
        </w:rPr>
        <w:tab/>
      </w:r>
      <w:r w:rsidR="00A40FC3" w:rsidRPr="00AA5035">
        <w:rPr>
          <w:color w:val="000000" w:themeColor="text1"/>
          <w:lang w:eastAsia="lt-LT"/>
        </w:rPr>
        <w:tab/>
      </w:r>
      <w:r w:rsidRPr="00AA5035">
        <w:rPr>
          <w:color w:val="000000" w:themeColor="text1"/>
          <w:lang w:eastAsia="lt-LT"/>
        </w:rPr>
        <w:t xml:space="preserve">                                           </w:t>
      </w:r>
      <w:r w:rsidR="00A40FC3" w:rsidRPr="00AA5035">
        <w:rPr>
          <w:color w:val="000000" w:themeColor="text1"/>
          <w:lang w:eastAsia="lt-LT"/>
        </w:rPr>
        <w:t>Sigutis Obelevičius</w:t>
      </w:r>
    </w:p>
    <w:p w14:paraId="718BA48D" w14:textId="77777777" w:rsidR="00A40FC3" w:rsidRPr="00AA5035" w:rsidRDefault="00A40FC3" w:rsidP="00A40FC3">
      <w:pPr>
        <w:suppressAutoHyphens/>
        <w:ind w:firstLine="3828"/>
        <w:outlineLvl w:val="5"/>
        <w:rPr>
          <w:color w:val="000000" w:themeColor="text1"/>
        </w:rPr>
        <w:sectPr w:rsidR="00A40FC3" w:rsidRPr="00AA5035" w:rsidSect="00804BB5">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296" w:gutter="0"/>
          <w:pgNumType w:start="1"/>
          <w:cols w:space="708"/>
          <w:titlePg/>
          <w:docGrid w:linePitch="360"/>
        </w:sectPr>
      </w:pPr>
    </w:p>
    <w:p w14:paraId="1534A265" w14:textId="77777777" w:rsidR="00A40FC3" w:rsidRPr="00AA5035" w:rsidRDefault="00A40FC3" w:rsidP="00A40FC3">
      <w:pPr>
        <w:suppressAutoHyphens/>
        <w:ind w:left="5184"/>
        <w:jc w:val="both"/>
        <w:textAlignment w:val="baseline"/>
        <w:rPr>
          <w:color w:val="000000" w:themeColor="text1"/>
          <w:lang w:eastAsia="zh-CN"/>
        </w:rPr>
      </w:pPr>
      <w:r w:rsidRPr="00AA5035">
        <w:rPr>
          <w:color w:val="000000" w:themeColor="text1"/>
        </w:rPr>
        <w:lastRenderedPageBreak/>
        <w:t xml:space="preserve">PATVIRTINTA </w:t>
      </w:r>
    </w:p>
    <w:p w14:paraId="1F46C932" w14:textId="77777777" w:rsidR="00A40FC3" w:rsidRPr="00AA5035" w:rsidRDefault="00973C7D" w:rsidP="00A40FC3">
      <w:pPr>
        <w:suppressAutoHyphens/>
        <w:ind w:left="5184"/>
        <w:jc w:val="both"/>
        <w:textAlignment w:val="baseline"/>
        <w:rPr>
          <w:color w:val="000000" w:themeColor="text1"/>
          <w:lang w:eastAsia="zh-CN"/>
        </w:rPr>
      </w:pPr>
      <w:r w:rsidRPr="00AA5035">
        <w:rPr>
          <w:color w:val="000000" w:themeColor="text1"/>
          <w:lang w:eastAsia="zh-CN"/>
        </w:rPr>
        <w:t>Anykščių rajono</w:t>
      </w:r>
      <w:r w:rsidR="00A40FC3" w:rsidRPr="00AA5035">
        <w:rPr>
          <w:color w:val="000000" w:themeColor="text1"/>
          <w:lang w:eastAsia="zh-CN"/>
        </w:rPr>
        <w:t xml:space="preserve"> savivaldybės tarybos</w:t>
      </w:r>
    </w:p>
    <w:p w14:paraId="79A14818" w14:textId="18F306BA" w:rsidR="00A40FC3" w:rsidRPr="00AA5035" w:rsidRDefault="00A40FC3" w:rsidP="00A40FC3">
      <w:pPr>
        <w:tabs>
          <w:tab w:val="center" w:pos="4253"/>
          <w:tab w:val="right" w:pos="8306"/>
        </w:tabs>
        <w:suppressAutoHyphens/>
        <w:ind w:left="5184"/>
        <w:jc w:val="both"/>
        <w:textAlignment w:val="baseline"/>
        <w:rPr>
          <w:b/>
          <w:color w:val="000000" w:themeColor="text1"/>
          <w:szCs w:val="22"/>
          <w:lang w:eastAsia="lt-LT"/>
        </w:rPr>
      </w:pPr>
      <w:r w:rsidRPr="00AA5035">
        <w:rPr>
          <w:color w:val="000000" w:themeColor="text1"/>
          <w:lang w:eastAsia="zh-CN"/>
        </w:rPr>
        <w:t>202</w:t>
      </w:r>
      <w:r w:rsidR="00127C00" w:rsidRPr="00AA5035">
        <w:rPr>
          <w:color w:val="000000" w:themeColor="text1"/>
          <w:lang w:eastAsia="zh-CN"/>
        </w:rPr>
        <w:t>2</w:t>
      </w:r>
      <w:r w:rsidRPr="00AA5035">
        <w:rPr>
          <w:color w:val="000000" w:themeColor="text1"/>
          <w:lang w:eastAsia="zh-CN"/>
        </w:rPr>
        <w:t xml:space="preserve"> m. </w:t>
      </w:r>
      <w:r w:rsidR="00973C7D" w:rsidRPr="00AA5035">
        <w:rPr>
          <w:color w:val="000000" w:themeColor="text1"/>
          <w:lang w:eastAsia="zh-CN"/>
        </w:rPr>
        <w:t xml:space="preserve">vasario </w:t>
      </w:r>
      <w:r w:rsidR="002439C2" w:rsidRPr="00AA5035">
        <w:rPr>
          <w:color w:val="000000" w:themeColor="text1"/>
          <w:lang w:eastAsia="zh-CN"/>
        </w:rPr>
        <w:t xml:space="preserve">23 </w:t>
      </w:r>
      <w:r w:rsidRPr="00AA5035">
        <w:rPr>
          <w:color w:val="000000" w:themeColor="text1"/>
          <w:lang w:eastAsia="zh-CN"/>
        </w:rPr>
        <w:t xml:space="preserve">d. sprendimu Nr. </w:t>
      </w:r>
      <w:r w:rsidR="002E71AB" w:rsidRPr="00AA5035">
        <w:rPr>
          <w:color w:val="000000" w:themeColor="text1"/>
          <w:lang w:eastAsia="zh-CN"/>
        </w:rPr>
        <w:t>1-</w:t>
      </w:r>
      <w:r w:rsidRPr="00AA5035">
        <w:rPr>
          <w:color w:val="000000" w:themeColor="text1"/>
          <w:lang w:eastAsia="zh-CN"/>
        </w:rPr>
        <w:t>T</w:t>
      </w:r>
      <w:r w:rsidR="00973C7D" w:rsidRPr="00AA5035">
        <w:rPr>
          <w:color w:val="000000" w:themeColor="text1"/>
          <w:lang w:eastAsia="zh-CN"/>
        </w:rPr>
        <w:t>S-</w:t>
      </w:r>
      <w:r w:rsidR="002439C2" w:rsidRPr="00AA5035">
        <w:rPr>
          <w:color w:val="000000" w:themeColor="text1"/>
          <w:lang w:eastAsia="zh-CN"/>
        </w:rPr>
        <w:t>42</w:t>
      </w:r>
    </w:p>
    <w:p w14:paraId="3B57C51E" w14:textId="77777777" w:rsidR="00A40FC3" w:rsidRPr="00AA5035" w:rsidRDefault="00A40FC3" w:rsidP="00A40FC3">
      <w:pPr>
        <w:suppressAutoHyphens/>
        <w:jc w:val="both"/>
        <w:rPr>
          <w:b/>
          <w:color w:val="000000" w:themeColor="text1"/>
          <w:szCs w:val="22"/>
          <w:lang w:eastAsia="lt-LT"/>
        </w:rPr>
      </w:pPr>
    </w:p>
    <w:p w14:paraId="3131E83D" w14:textId="77777777" w:rsidR="00A40FC3" w:rsidRPr="00AA5035" w:rsidRDefault="00973C7D" w:rsidP="00A40FC3">
      <w:pPr>
        <w:suppressAutoHyphens/>
        <w:jc w:val="center"/>
        <w:rPr>
          <w:b/>
          <w:bCs/>
          <w:color w:val="000000" w:themeColor="text1"/>
          <w:lang w:eastAsia="lt-LT"/>
        </w:rPr>
      </w:pPr>
      <w:r w:rsidRPr="00AA5035">
        <w:rPr>
          <w:b/>
          <w:bCs/>
          <w:color w:val="000000" w:themeColor="text1"/>
          <w:lang w:eastAsia="lt-LT"/>
        </w:rPr>
        <w:t xml:space="preserve">ANYKŠČIŲ RAJONO </w:t>
      </w:r>
      <w:r w:rsidR="00A40FC3" w:rsidRPr="00AA5035">
        <w:rPr>
          <w:b/>
          <w:bCs/>
          <w:color w:val="000000" w:themeColor="text1"/>
          <w:lang w:eastAsia="lt-LT"/>
        </w:rPr>
        <w:t>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APRAŠAS</w:t>
      </w:r>
    </w:p>
    <w:p w14:paraId="62A74BEB" w14:textId="77777777" w:rsidR="00A40FC3" w:rsidRPr="00AA5035" w:rsidRDefault="00A40FC3" w:rsidP="00A40FC3">
      <w:pPr>
        <w:suppressAutoHyphens/>
        <w:jc w:val="center"/>
        <w:rPr>
          <w:color w:val="000000" w:themeColor="text1"/>
        </w:rPr>
      </w:pPr>
    </w:p>
    <w:p w14:paraId="47185574" w14:textId="77777777" w:rsidR="00A40FC3" w:rsidRPr="00AA5035" w:rsidRDefault="00A40FC3" w:rsidP="00A40FC3">
      <w:pPr>
        <w:keepNext/>
        <w:keepLines/>
        <w:suppressAutoHyphens/>
        <w:jc w:val="center"/>
        <w:outlineLvl w:val="1"/>
        <w:rPr>
          <w:b/>
          <w:bCs/>
          <w:color w:val="000000" w:themeColor="text1"/>
        </w:rPr>
      </w:pPr>
      <w:r w:rsidRPr="00AA5035">
        <w:rPr>
          <w:b/>
          <w:bCs/>
          <w:color w:val="000000" w:themeColor="text1"/>
        </w:rPr>
        <w:t xml:space="preserve">I SKYRIUS </w:t>
      </w:r>
    </w:p>
    <w:p w14:paraId="0B93303D" w14:textId="77777777" w:rsidR="00A40FC3" w:rsidRPr="00AA5035" w:rsidRDefault="00A40FC3" w:rsidP="00A40FC3">
      <w:pPr>
        <w:keepNext/>
        <w:keepLines/>
        <w:suppressAutoHyphens/>
        <w:jc w:val="center"/>
        <w:outlineLvl w:val="1"/>
        <w:rPr>
          <w:b/>
          <w:bCs/>
          <w:color w:val="000000" w:themeColor="text1"/>
        </w:rPr>
      </w:pPr>
      <w:r w:rsidRPr="00AA5035">
        <w:rPr>
          <w:b/>
          <w:bCs/>
          <w:color w:val="000000" w:themeColor="text1"/>
        </w:rPr>
        <w:t>BENDROSIOS NUOSTATOS</w:t>
      </w:r>
    </w:p>
    <w:p w14:paraId="28AE599F" w14:textId="77777777" w:rsidR="00A40FC3" w:rsidRPr="00AA5035" w:rsidRDefault="00A40FC3" w:rsidP="00A40FC3">
      <w:pPr>
        <w:suppressAutoHyphens/>
        <w:rPr>
          <w:color w:val="000000" w:themeColor="text1"/>
        </w:rPr>
      </w:pPr>
    </w:p>
    <w:p w14:paraId="43B0EAD9" w14:textId="77777777" w:rsidR="00A40FC3" w:rsidRPr="00AA5035"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ind w:firstLine="1276"/>
        <w:jc w:val="both"/>
        <w:rPr>
          <w:color w:val="000000" w:themeColor="text1"/>
        </w:rPr>
      </w:pPr>
      <w:r w:rsidRPr="00AA5035">
        <w:rPr>
          <w:color w:val="000000" w:themeColor="text1"/>
        </w:rPr>
        <w:t xml:space="preserve">1. </w:t>
      </w:r>
      <w:r w:rsidR="00973C7D" w:rsidRPr="00AA5035">
        <w:rPr>
          <w:color w:val="000000" w:themeColor="text1"/>
        </w:rPr>
        <w:t>Anykščių rajono</w:t>
      </w:r>
      <w:r w:rsidRPr="00AA5035">
        <w:rPr>
          <w:color w:val="000000" w:themeColor="text1"/>
        </w:rPr>
        <w:t xml:space="preserve">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aprašas (toliau – Tvarkos aprašas) nustato saugotinų želdinių kirtimo, kitokio pašalinimo iš augimo vietos ar intensyvaus genėjimo leidimų išdavimo, prašymų dėl želdinių atkuriamosios vertės kompensacijos dydžio perskaičiavimo nagrinėjimo, sumokėtos želdinių atkuriamosios vertės kompensacijos grąžinimo tvarką.</w:t>
      </w:r>
    </w:p>
    <w:p w14:paraId="752E689C" w14:textId="77777777" w:rsidR="00A40FC3" w:rsidRPr="00AA5035"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ind w:firstLine="1276"/>
        <w:jc w:val="both"/>
        <w:rPr>
          <w:color w:val="000000" w:themeColor="text1"/>
          <w:lang w:eastAsia="lt-LT"/>
        </w:rPr>
      </w:pPr>
      <w:r w:rsidRPr="00AA5035">
        <w:rPr>
          <w:color w:val="000000" w:themeColor="text1"/>
          <w:lang w:eastAsia="lt-LT"/>
        </w:rPr>
        <w:t>2. Tvarkos apraše vartojamos sąvokos suprantamos taip, kaip jos apibrėžtos Lietuvos Respublikos želdynų įstatyme ir šio įstatymo įgyvendinamuosiuose teisės aktuose.</w:t>
      </w:r>
    </w:p>
    <w:p w14:paraId="10702A73" w14:textId="77777777" w:rsidR="00A40FC3" w:rsidRPr="00AA5035"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ind w:firstLine="1276"/>
        <w:jc w:val="both"/>
        <w:rPr>
          <w:color w:val="000000" w:themeColor="text1"/>
        </w:rPr>
      </w:pPr>
    </w:p>
    <w:p w14:paraId="3A194855" w14:textId="77777777" w:rsidR="00A40FC3" w:rsidRPr="00AA5035" w:rsidRDefault="00A40FC3" w:rsidP="0008211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line="360" w:lineRule="auto"/>
        <w:jc w:val="center"/>
        <w:rPr>
          <w:b/>
          <w:bCs/>
          <w:color w:val="000000" w:themeColor="text1"/>
        </w:rPr>
      </w:pPr>
      <w:r w:rsidRPr="00AA5035">
        <w:rPr>
          <w:b/>
          <w:bCs/>
          <w:color w:val="000000" w:themeColor="text1"/>
        </w:rPr>
        <w:t xml:space="preserve">II SKYRIUS </w:t>
      </w:r>
    </w:p>
    <w:p w14:paraId="76F8B473" w14:textId="77777777" w:rsidR="00A40FC3" w:rsidRPr="00AA5035" w:rsidRDefault="00A40FC3" w:rsidP="00082115">
      <w:pPr>
        <w:shd w:val="clear" w:color="auto" w:fill="FFFFFF"/>
        <w:suppressAutoHyphens/>
        <w:spacing w:line="360" w:lineRule="auto"/>
        <w:jc w:val="center"/>
        <w:rPr>
          <w:b/>
          <w:bCs/>
          <w:caps/>
          <w:color w:val="000000" w:themeColor="text1"/>
          <w:lang w:eastAsia="lt-LT"/>
        </w:rPr>
      </w:pPr>
      <w:r w:rsidRPr="00AA5035">
        <w:rPr>
          <w:b/>
          <w:bCs/>
          <w:caps/>
          <w:color w:val="000000" w:themeColor="text1"/>
          <w:lang w:eastAsia="lt-LT"/>
        </w:rPr>
        <w:t xml:space="preserve">LEIDIMŲ KIRSTI, KITAIP PAŠALINTI IŠ AUGIMO VIETOS AR INTENSYVIAI GENĖTI SAUGOTINUS ŽELDINIUS IŠDAVIMO TVARKA </w:t>
      </w:r>
    </w:p>
    <w:p w14:paraId="3E2F9C3C" w14:textId="61B8434E" w:rsidR="00A40FC3" w:rsidRPr="00AA5035" w:rsidRDefault="008E359C" w:rsidP="00082115">
      <w:pPr>
        <w:suppressAutoHyphens/>
        <w:spacing w:line="360" w:lineRule="auto"/>
        <w:ind w:left="567"/>
        <w:jc w:val="both"/>
        <w:rPr>
          <w:color w:val="000000" w:themeColor="text1"/>
          <w:sz w:val="27"/>
          <w:szCs w:val="27"/>
          <w:lang w:eastAsia="lt-LT"/>
        </w:rPr>
      </w:pPr>
      <w:r w:rsidRPr="00AA5035">
        <w:rPr>
          <w:color w:val="000000" w:themeColor="text1"/>
          <w:sz w:val="27"/>
          <w:szCs w:val="27"/>
          <w:lang w:eastAsia="lt-LT"/>
        </w:rPr>
        <w:t xml:space="preserve">    </w:t>
      </w:r>
      <w:r w:rsidR="00EE3B03" w:rsidRPr="00AA5035">
        <w:rPr>
          <w:color w:val="000000" w:themeColor="text1"/>
          <w:sz w:val="27"/>
          <w:szCs w:val="27"/>
          <w:lang w:eastAsia="lt-LT"/>
        </w:rPr>
        <w:t xml:space="preserve">   </w:t>
      </w:r>
      <w:r w:rsidR="00A43831" w:rsidRPr="00AA5035">
        <w:rPr>
          <w:color w:val="000000" w:themeColor="text1"/>
          <w:sz w:val="27"/>
          <w:szCs w:val="27"/>
          <w:lang w:eastAsia="lt-LT"/>
        </w:rPr>
        <w:t xml:space="preserve">   </w:t>
      </w:r>
    </w:p>
    <w:p w14:paraId="43897866" w14:textId="0A5881EB" w:rsidR="00A40FC3" w:rsidRPr="00AA5035" w:rsidRDefault="00A40FC3" w:rsidP="00082115">
      <w:pPr>
        <w:suppressAutoHyphens/>
        <w:spacing w:line="360" w:lineRule="auto"/>
        <w:ind w:firstLine="1276"/>
        <w:jc w:val="both"/>
        <w:rPr>
          <w:color w:val="000000" w:themeColor="text1"/>
        </w:rPr>
      </w:pPr>
      <w:r w:rsidRPr="00AA5035">
        <w:rPr>
          <w:color w:val="000000" w:themeColor="text1"/>
          <w:lang w:eastAsia="lt-LT"/>
        </w:rPr>
        <w:t xml:space="preserve">3. Saugotinus želdinius kirsti, kitaip pašalinti iš augimo vietos ar intensyviai genėti galima tik turint </w:t>
      </w:r>
      <w:r w:rsidR="00973C7D" w:rsidRPr="00AA5035">
        <w:rPr>
          <w:color w:val="000000" w:themeColor="text1"/>
          <w:lang w:eastAsia="lt-LT"/>
        </w:rPr>
        <w:t xml:space="preserve">Anykščių rajono </w:t>
      </w:r>
      <w:r w:rsidRPr="00AA5035">
        <w:rPr>
          <w:color w:val="000000" w:themeColor="text1"/>
          <w:lang w:eastAsia="lt-LT"/>
        </w:rPr>
        <w:t xml:space="preserve">savivaldybės </w:t>
      </w:r>
      <w:r w:rsidR="00D9643C" w:rsidRPr="00AA5035">
        <w:rPr>
          <w:color w:val="000000" w:themeColor="text1"/>
          <w:lang w:eastAsia="lt-LT"/>
        </w:rPr>
        <w:t xml:space="preserve">vykdomosios institucijos ( toliau – savivaldybės vykdomosios institucijos) </w:t>
      </w:r>
      <w:r w:rsidRPr="00AA5035">
        <w:rPr>
          <w:color w:val="000000" w:themeColor="text1"/>
          <w:lang w:eastAsia="lt-LT"/>
        </w:rPr>
        <w:t xml:space="preserve">  pagal Tvarkos aprašo 2 priedą išduotą leidimą kirsti, kitaip pašalinti iš augimo vietos ar intensyviai genėti saugotinus želdinius (toliau – Leidimas) ar vadovaujantis galiojančiu </w:t>
      </w:r>
      <w:r w:rsidR="00D9643C" w:rsidRPr="00AA5035">
        <w:rPr>
          <w:color w:val="000000" w:themeColor="text1"/>
          <w:lang w:eastAsia="lt-LT"/>
        </w:rPr>
        <w:t xml:space="preserve">savivaldybės vykdomosios institucijos </w:t>
      </w:r>
      <w:r w:rsidRPr="00AA5035">
        <w:rPr>
          <w:color w:val="000000" w:themeColor="text1"/>
          <w:lang w:eastAsia="lt-LT"/>
        </w:rPr>
        <w:t>sprendimu kirsti, kitaip pašalinti iš augimo vietos ar intensyviai genėti saugotinus želdinius, išduotu pagal Tvarkos aprašo 3 priedą (toliau – Sprendimas), ir sumokėjus želdinių atkuriamosios vertės kompensaciją, apskaičiuotą pagal Želdinių atkuriamosios vertės įkainius, patvirtintus Lietuvos Respublikos</w:t>
      </w:r>
      <w:r w:rsidR="00127C00" w:rsidRPr="00AA5035">
        <w:rPr>
          <w:color w:val="000000" w:themeColor="text1"/>
          <w:lang w:eastAsia="lt-LT"/>
        </w:rPr>
        <w:t xml:space="preserve"> </w:t>
      </w:r>
      <w:r w:rsidRPr="00AA5035">
        <w:rPr>
          <w:color w:val="000000" w:themeColor="text1"/>
        </w:rPr>
        <w:t>aplinkos ministro 2008 m. birželio 26 d. įsakymu Nr. D1-343 „Dėl Želdinių atkuriamosios vertės įkainių patvirtinimo“.</w:t>
      </w:r>
    </w:p>
    <w:p w14:paraId="0BDCA94A"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4. Saugotinus želdinius kirsti, kitaip pašalinti iš augimo vietos ar intensyviai genėti be Leidimo ar Sprendimo galima, kai:</w:t>
      </w:r>
    </w:p>
    <w:p w14:paraId="2B573342"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4.1. jie auga elektros tinklų, šilumos perdavimo tinklų, magistralinių dujotiekių ir naftotiekių (</w:t>
      </w:r>
      <w:proofErr w:type="spellStart"/>
      <w:r w:rsidRPr="00AA5035">
        <w:rPr>
          <w:color w:val="000000" w:themeColor="text1"/>
          <w:lang w:eastAsia="lt-LT"/>
        </w:rPr>
        <w:t>produktotiekių</w:t>
      </w:r>
      <w:proofErr w:type="spellEnd"/>
      <w:r w:rsidRPr="00AA5035">
        <w:rPr>
          <w:color w:val="000000" w:themeColor="text1"/>
          <w:lang w:eastAsia="lt-LT"/>
        </w:rPr>
        <w:t>) apsaugos zonose ir šiuos darbus atlieka, prieš darbų pradžią apie juos raštu informavę žemės, kurioje auga saugotini želdiniai, savininką ar valdytoją, elektros tinklus, šilumos tinklus, magistralinius dujotiekius ir naftotiekius (</w:t>
      </w:r>
      <w:proofErr w:type="spellStart"/>
      <w:r w:rsidRPr="00AA5035">
        <w:rPr>
          <w:color w:val="000000" w:themeColor="text1"/>
          <w:lang w:eastAsia="lt-LT"/>
        </w:rPr>
        <w:t>produktotiekių</w:t>
      </w:r>
      <w:proofErr w:type="spellEnd"/>
      <w:r w:rsidRPr="00AA5035">
        <w:rPr>
          <w:color w:val="000000" w:themeColor="text1"/>
          <w:lang w:eastAsia="lt-LT"/>
        </w:rPr>
        <w:t>) eksploatuojantys asmenys ar jų įgalioti tretieji asmenys;</w:t>
      </w:r>
    </w:p>
    <w:p w14:paraId="4B56275E"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 xml:space="preserve">4.2. šiuos darbus reikia atlikti nedelsiant – dėl gamtinio, eismo ar kito įvykio pakitus saugotinų želdinių būklei, kai dėl to jie kelia pavojų gyventojams, jų turtui, statiniams ar eismo saugumui. Šiuo atveju darbus atlikę asmenys per 3 darbo dienas privalo raštu informuoti </w:t>
      </w:r>
      <w:r w:rsidR="00DB0AC4" w:rsidRPr="00AA5035">
        <w:rPr>
          <w:color w:val="000000" w:themeColor="text1"/>
          <w:lang w:eastAsia="lt-LT"/>
        </w:rPr>
        <w:t>Administracijos direktorių</w:t>
      </w:r>
      <w:r w:rsidRPr="00AA5035">
        <w:rPr>
          <w:color w:val="000000" w:themeColor="text1"/>
          <w:lang w:eastAsia="lt-LT"/>
        </w:rPr>
        <w:t>, nurodydami saugotino želdinio rūšį, vietą (adresą ar koordinates) ir pateikdami 3 nuotraukas, kuriose būtų užfiksuotas vaizdas prieš atliekant darbus ir iš skirtingų pusių užfiksuotas nukirstas, kitaip pašalintas iš augimo vietos ar intensyviai nugenėtas saugotinas želdinys;</w:t>
      </w:r>
    </w:p>
    <w:p w14:paraId="43312A6C"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 Želdinių atkuriamosios vertės kompensacija neskaičiuojama ir apie tai pažymima Leidime arba Sprendime, kai saugotini želdiniai:</w:t>
      </w:r>
    </w:p>
    <w:p w14:paraId="503552F1"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5.1. nebus kertami – Leidimas išduotas ar Sprendimas priimtas intensyviam želdinių genėjimui;</w:t>
      </w:r>
    </w:p>
    <w:p w14:paraId="28BBBBFF"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5.2. kertami, kitaip pašalinami iš augimo vietos ar intensyviai genimi Tvarkos aprašo 4 punkte numatytais atvejais;</w:t>
      </w:r>
    </w:p>
    <w:p w14:paraId="4527F450"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5.3. yra pažeisti stiebo ir šaknų puvinio arba vabzdžių kenkėjų ar grybinių ligų (išskyrus biologinei įvairovei svarbius želdinius, kurie nekelia pavojaus gyventojams, jų turtui, statiniams ir eismo saugumui);</w:t>
      </w:r>
    </w:p>
    <w:p w14:paraId="28D47043"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5.4. yra pasvirę didesniu kaip 45 laipsnių kampu;</w:t>
      </w:r>
    </w:p>
    <w:p w14:paraId="78E393F3"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5.5. kertami vykdant teritorijų planavimo dokumentuose, viešųjų atskirųjų želdynų projektuose numatytus kraštovaizdžio formavimo kirtimus;</w:t>
      </w:r>
    </w:p>
    <w:p w14:paraId="4DAFDAC5"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5.6. auga ant piliakalnių, pilkapių;</w:t>
      </w:r>
    </w:p>
    <w:p w14:paraId="6E689D64"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5.7. auga kapinėse ir ardo paminklus, antkapius, kitus kapinių statinius ar įrenginius;</w:t>
      </w:r>
    </w:p>
    <w:p w14:paraId="3E6AFFC3"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5.8. gadina pastato pamatus ar kitas jo dalis;</w:t>
      </w:r>
    </w:p>
    <w:p w14:paraId="29E2AE30"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5.9. auga apsaugos zonose, kai tai nesuderinama su šioms apsaugos zonoms Lietuvos Respublikos specialiųjų žemės naudojimo sąlygų įstatyme nustatytais apribojimais;</w:t>
      </w:r>
    </w:p>
    <w:p w14:paraId="784132D0"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rPr>
        <w:t>5.10. auga geležinkelio kelių ir jų įrenginių, geležinkelio želdinių apsaugos zonoje;</w:t>
      </w:r>
    </w:p>
    <w:p w14:paraId="78474B6C"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5.11. auga teritorijoje, kuri naudojama valstybinės reikšmės keliams eksploatuoti;</w:t>
      </w:r>
    </w:p>
    <w:p w14:paraId="622563CC"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5.12. auga valstybinės ar vietinės reikšmės kelio juostoje ir dėl blogos būklės kelia grėsmę užvirsti ant kelio;</w:t>
      </w:r>
    </w:p>
    <w:p w14:paraId="4F7262CC"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5.13. nurodyti saugomų teritorijų planavimo, saugomų rūšių ar buveinių apsaugos priemonių įgyvendinimo dokumentuose kaip kertami ar kitaip pašalinami iš augimo vietos;</w:t>
      </w:r>
    </w:p>
    <w:p w14:paraId="72451635"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5.14. auga žemėje, kurioje teisės aktų nustatyta tvarka leidžiama veisti mišką;</w:t>
      </w:r>
    </w:p>
    <w:p w14:paraId="5F71D0E2"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5.15. kertami ar kitaip pašalinami iš augimo vietos įgyvendinant krašto apsaugos ar valstybės sienos apsaugos tikslus.</w:t>
      </w:r>
    </w:p>
    <w:p w14:paraId="2C676204" w14:textId="16D8AD31"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6. Asmuo, prašantis nukirsti</w:t>
      </w:r>
      <w:r w:rsidR="00CA1A0A" w:rsidRPr="00AA5035">
        <w:rPr>
          <w:color w:val="000000" w:themeColor="text1"/>
          <w:lang w:eastAsia="lt-LT"/>
        </w:rPr>
        <w:t xml:space="preserve"> </w:t>
      </w:r>
      <w:r w:rsidRPr="00AA5035">
        <w:rPr>
          <w:color w:val="000000" w:themeColor="text1"/>
          <w:lang w:eastAsia="lt-LT"/>
        </w:rPr>
        <w:t>/</w:t>
      </w:r>
      <w:r w:rsidR="00CA1A0A" w:rsidRPr="00AA5035">
        <w:rPr>
          <w:color w:val="000000" w:themeColor="text1"/>
          <w:lang w:eastAsia="lt-LT"/>
        </w:rPr>
        <w:t xml:space="preserve"> </w:t>
      </w:r>
      <w:r w:rsidRPr="00AA5035">
        <w:rPr>
          <w:color w:val="000000" w:themeColor="text1"/>
          <w:lang w:eastAsia="lt-LT"/>
        </w:rPr>
        <w:t xml:space="preserve">leisti kirsti, kitaip pašalinti iš augimo vietos ar intensyviai genėti saugotinus želdinius, pateikia </w:t>
      </w:r>
      <w:r w:rsidR="00D9643C" w:rsidRPr="00AA5035">
        <w:rPr>
          <w:color w:val="000000" w:themeColor="text1"/>
          <w:lang w:eastAsia="lt-LT"/>
        </w:rPr>
        <w:t xml:space="preserve">savivaldybės vykdomajai institucijai  </w:t>
      </w:r>
      <w:r w:rsidRPr="00AA5035">
        <w:rPr>
          <w:color w:val="000000" w:themeColor="text1"/>
          <w:lang w:eastAsia="lt-LT"/>
        </w:rPr>
        <w:t xml:space="preserve">nustatytos formos (Tvarkos aprašo 1 priedas) prašymą (toliau – Prašymas). </w:t>
      </w:r>
    </w:p>
    <w:p w14:paraId="15280D38" w14:textId="7783CCD8"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 xml:space="preserve">7. </w:t>
      </w:r>
      <w:r w:rsidR="004E7B6F" w:rsidRPr="00AA5035">
        <w:rPr>
          <w:color w:val="000000" w:themeColor="text1"/>
          <w:lang w:eastAsia="lt-LT"/>
        </w:rPr>
        <w:t>Savivaldybės vykdomoji institucija</w:t>
      </w:r>
      <w:r w:rsidRPr="00AA5035">
        <w:rPr>
          <w:color w:val="000000" w:themeColor="text1"/>
          <w:lang w:eastAsia="lt-LT"/>
        </w:rPr>
        <w:t>, gav</w:t>
      </w:r>
      <w:r w:rsidR="004E7B6F" w:rsidRPr="00AA5035">
        <w:rPr>
          <w:color w:val="000000" w:themeColor="text1"/>
          <w:lang w:eastAsia="lt-LT"/>
        </w:rPr>
        <w:t>usi</w:t>
      </w:r>
      <w:r w:rsidRPr="00AA5035">
        <w:rPr>
          <w:color w:val="000000" w:themeColor="text1"/>
          <w:lang w:eastAsia="lt-LT"/>
        </w:rPr>
        <w:t xml:space="preserve"> privačios žemės sklypo savininko Prašymą per 5 darbo dienas patikrina, ar Prašymas užpildytas tinkamai. Apie netinkamai užpildytą Prašymą </w:t>
      </w:r>
      <w:r w:rsidR="004E7B6F" w:rsidRPr="00AA5035">
        <w:rPr>
          <w:color w:val="000000" w:themeColor="text1"/>
          <w:lang w:eastAsia="lt-LT"/>
        </w:rPr>
        <w:t xml:space="preserve">savivaldybės vykdomoji institucija </w:t>
      </w:r>
      <w:r w:rsidRPr="00AA5035">
        <w:rPr>
          <w:color w:val="000000" w:themeColor="text1"/>
          <w:lang w:eastAsia="lt-LT"/>
        </w:rPr>
        <w:t xml:space="preserve">informuoja privačios žemės sklypo savininką ir nustato 5 darbo dienų terminą patikslintam Prašymui pateikti. </w:t>
      </w:r>
      <w:r w:rsidRPr="00AA5035">
        <w:rPr>
          <w:color w:val="000000" w:themeColor="text1"/>
          <w:shd w:val="clear" w:color="auto" w:fill="FFFFFF"/>
        </w:rPr>
        <w:t>Jei per 5 darbo dienas Prašymas nepatikslinamas, jis toliau nenagrinėjamas.</w:t>
      </w:r>
      <w:r w:rsidRPr="00AA5035">
        <w:rPr>
          <w:color w:val="000000" w:themeColor="text1"/>
          <w:lang w:eastAsia="lt-LT"/>
        </w:rPr>
        <w:t xml:space="preserve"> Tinkamai pateiktas Prašymas išnagrinėjimas ir Leidimas išduodamas ar motyvuotai atsisakoma jį išduoti per 20 darbo dienų nuo Prašymo gavimo dienos. Jeigu per nustatytą terminą pagal tinkamai užpildytą Prašymą </w:t>
      </w:r>
      <w:r w:rsidR="004E7B6F" w:rsidRPr="00AA5035">
        <w:rPr>
          <w:color w:val="000000" w:themeColor="text1"/>
          <w:lang w:eastAsia="lt-LT"/>
        </w:rPr>
        <w:t xml:space="preserve">savivaldybės vykdomoji institucija </w:t>
      </w:r>
      <w:r w:rsidRPr="00AA5035">
        <w:rPr>
          <w:color w:val="000000" w:themeColor="text1"/>
          <w:lang w:eastAsia="lt-LT"/>
        </w:rPr>
        <w:t xml:space="preserve">neišduoda Leidimo arba motyvuotai neatsisako jį išduoti, laikoma, kad Leidimas išduotas. </w:t>
      </w:r>
      <w:r w:rsidR="00A327F7" w:rsidRPr="00AA5035">
        <w:rPr>
          <w:color w:val="000000" w:themeColor="text1"/>
          <w:lang w:eastAsia="lt-LT"/>
        </w:rPr>
        <w:t>s</w:t>
      </w:r>
      <w:r w:rsidR="004E7B6F" w:rsidRPr="00AA5035">
        <w:rPr>
          <w:color w:val="000000" w:themeColor="text1"/>
          <w:lang w:eastAsia="lt-LT"/>
        </w:rPr>
        <w:t>avivaldybės vykdomoji institucija</w:t>
      </w:r>
      <w:r w:rsidRPr="00AA5035">
        <w:rPr>
          <w:color w:val="000000" w:themeColor="text1"/>
          <w:lang w:eastAsia="lt-LT"/>
        </w:rPr>
        <w:t xml:space="preserve">, laikydamasi asmens duomenų apsaugą reglamentuojančių teisės aktų reikalavimų, privalo ne vėliau kaip per 3 darbo dienas nuo Leidimo išdavimo dienos </w:t>
      </w:r>
      <w:r w:rsidR="00973C7D" w:rsidRPr="00AA5035">
        <w:rPr>
          <w:color w:val="000000" w:themeColor="text1"/>
          <w:lang w:eastAsia="lt-LT"/>
        </w:rPr>
        <w:t>Anykščių rajono</w:t>
      </w:r>
      <w:r w:rsidRPr="00AA5035">
        <w:rPr>
          <w:color w:val="000000" w:themeColor="text1"/>
          <w:lang w:eastAsia="lt-LT"/>
        </w:rPr>
        <w:t xml:space="preserve"> savivaldybės (toliau – Savivaldybė) interneto svetainėje paskelbti informaciją apie išduotą Leidimą, nurodydama numatomų kirsti, kitaip pašalinti iš augimo vietos ar intensyviai genėti saugotinų želdinių vietą, rūšį, skaičių ir skersmenį. </w:t>
      </w:r>
    </w:p>
    <w:p w14:paraId="3C8FE80C" w14:textId="136EEAC4"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 xml:space="preserve">8. </w:t>
      </w:r>
      <w:r w:rsidR="004E7B6F" w:rsidRPr="00AA5035">
        <w:rPr>
          <w:color w:val="000000" w:themeColor="text1"/>
          <w:lang w:eastAsia="lt-LT"/>
        </w:rPr>
        <w:t>Savivaldybės vykdomoji institucija</w:t>
      </w:r>
      <w:r w:rsidRPr="00AA5035">
        <w:rPr>
          <w:color w:val="000000" w:themeColor="text1"/>
        </w:rPr>
        <w:t>,</w:t>
      </w:r>
      <w:r w:rsidRPr="00AA5035">
        <w:rPr>
          <w:color w:val="000000" w:themeColor="text1"/>
          <w:lang w:eastAsia="lt-LT"/>
        </w:rPr>
        <w:t xml:space="preserve"> gav</w:t>
      </w:r>
      <w:r w:rsidR="004E7B6F" w:rsidRPr="00AA5035">
        <w:rPr>
          <w:color w:val="000000" w:themeColor="text1"/>
          <w:lang w:eastAsia="lt-LT"/>
        </w:rPr>
        <w:t>usi</w:t>
      </w:r>
      <w:r w:rsidRPr="00AA5035">
        <w:rPr>
          <w:color w:val="000000" w:themeColor="text1"/>
          <w:lang w:eastAsia="lt-LT"/>
        </w:rPr>
        <w:t xml:space="preserve"> </w:t>
      </w:r>
      <w:r w:rsidRPr="00AA5035">
        <w:rPr>
          <w:color w:val="000000" w:themeColor="text1"/>
        </w:rPr>
        <w:t xml:space="preserve">valstybinės žemės valdytojo </w:t>
      </w:r>
      <w:r w:rsidRPr="00AA5035">
        <w:rPr>
          <w:color w:val="000000" w:themeColor="text1"/>
          <w:lang w:eastAsia="lt-LT"/>
        </w:rPr>
        <w:t>Prašymą</w:t>
      </w:r>
      <w:r w:rsidR="00787141" w:rsidRPr="00AA5035">
        <w:rPr>
          <w:color w:val="000000" w:themeColor="text1"/>
          <w:lang w:eastAsia="lt-LT"/>
        </w:rPr>
        <w:t xml:space="preserve"> (1 priedas)</w:t>
      </w:r>
      <w:r w:rsidRPr="00AA5035">
        <w:rPr>
          <w:color w:val="000000" w:themeColor="text1"/>
          <w:lang w:eastAsia="lt-LT"/>
        </w:rPr>
        <w:t xml:space="preserve">, </w:t>
      </w:r>
      <w:r w:rsidRPr="00AA5035">
        <w:rPr>
          <w:color w:val="000000" w:themeColor="text1"/>
        </w:rPr>
        <w:t xml:space="preserve">įvertina, ar numatomas saugotinų želdinių kirtimas, kitoks pašalinimas iš augimo vietos ar intensyvus genėjimas neprieštarauja Savivaldybės strateginiams plėtros ir veiklos planams, Savivaldybės ir (ar) vietovės lygmens kompleksinio ir specialiojo teritorijų planavimo dokumentams, taip pat Želdynų įstatymo numatytais atvejais atsižvelgusi į želdynų ir želdinių apsaugos, priežiūros ir tvarkymo komisijos </w:t>
      </w:r>
      <w:r w:rsidRPr="00AA5035">
        <w:rPr>
          <w:color w:val="000000" w:themeColor="text1"/>
          <w:lang w:eastAsia="lt-LT"/>
        </w:rPr>
        <w:t xml:space="preserve">(toliau – Komisija) </w:t>
      </w:r>
      <w:r w:rsidRPr="00AA5035">
        <w:rPr>
          <w:color w:val="000000" w:themeColor="text1"/>
        </w:rPr>
        <w:t>išvadą ir (ar) želdynų ir želdinių būklės ekspertizės išvadą, priima sprendimą išduoti Leidimą ir numato Leidimo įsigaliojimo terminą, kuris gali būti ne ankstesnis kaip po 20</w:t>
      </w:r>
      <w:r w:rsidRPr="00AA5035">
        <w:rPr>
          <w:color w:val="000000" w:themeColor="text1"/>
          <w:lang w:eastAsia="lt-LT"/>
        </w:rPr>
        <w:t xml:space="preserve"> darbo dienų nuo sprendimo priėmimo dienos, ir ne vėliau kaip per 3 darbo dienas nuo sprendimo išduoti Leidimą priėmimo dienos Savivaldybės interneto svetainėje paskelbia informaciją apie priimtą sprendimą išduoti Leidimą, nurodydama numatomų kirsti, kitaip pašalinti iš augimo vietos ar intensyviai genėti saugotinų želdinių vietą, rūšį, skaičių, skersmenį, želdinių atkuriamosios vertės kompensacijos dydį bei numatomą Leidimo įsigaliojimo dieną. Jeigu iki sprendime nurodytos Leidimo įsigaliojimo dienos </w:t>
      </w:r>
      <w:r w:rsidR="00A327F7" w:rsidRPr="00AA5035">
        <w:rPr>
          <w:color w:val="000000" w:themeColor="text1"/>
          <w:lang w:eastAsia="lt-LT"/>
        </w:rPr>
        <w:t>s</w:t>
      </w:r>
      <w:r w:rsidR="004E7B6F" w:rsidRPr="00AA5035">
        <w:rPr>
          <w:color w:val="000000" w:themeColor="text1"/>
          <w:lang w:eastAsia="lt-LT"/>
        </w:rPr>
        <w:t xml:space="preserve">avivaldybės vykdomoji institucija </w:t>
      </w:r>
      <w:r w:rsidRPr="00AA5035">
        <w:rPr>
          <w:color w:val="000000" w:themeColor="text1"/>
          <w:lang w:eastAsia="lt-LT"/>
        </w:rPr>
        <w:t xml:space="preserve">gavo Tvarkos aprašo 12.3 papunktyje numatytą rašytinį suinteresuotos visuomenės prašymą arba Tvarkos aprašo 13 punkte numatytą suinteresuotos visuomenės pranešimą, Leidimo įsigaliojimas atidedamas laikotarpiui, reikalingam želdynų ir želdinių būklės ekspertizei </w:t>
      </w:r>
      <w:r w:rsidRPr="00AA5035">
        <w:rPr>
          <w:color w:val="000000" w:themeColor="text1"/>
        </w:rPr>
        <w:t>atlikti. Gav</w:t>
      </w:r>
      <w:r w:rsidR="004E7B6F" w:rsidRPr="00AA5035">
        <w:rPr>
          <w:color w:val="000000" w:themeColor="text1"/>
        </w:rPr>
        <w:t>usi</w:t>
      </w:r>
      <w:r w:rsidRPr="00AA5035">
        <w:rPr>
          <w:color w:val="000000" w:themeColor="text1"/>
        </w:rPr>
        <w:t xml:space="preserve"> želdynų ir želdinių būklės ekspertizės išvadą, </w:t>
      </w:r>
      <w:r w:rsidR="00A327F7" w:rsidRPr="00AA5035">
        <w:rPr>
          <w:color w:val="000000" w:themeColor="text1"/>
          <w:lang w:eastAsia="lt-LT"/>
        </w:rPr>
        <w:t>sa</w:t>
      </w:r>
      <w:r w:rsidR="004E7B6F" w:rsidRPr="00AA5035">
        <w:rPr>
          <w:color w:val="000000" w:themeColor="text1"/>
          <w:lang w:eastAsia="lt-LT"/>
        </w:rPr>
        <w:t>vivaldybės vykdomoji institucija</w:t>
      </w:r>
      <w:r w:rsidR="004E7B6F" w:rsidRPr="00AA5035">
        <w:rPr>
          <w:color w:val="000000" w:themeColor="text1"/>
        </w:rPr>
        <w:t xml:space="preserve"> </w:t>
      </w:r>
      <w:r w:rsidRPr="00AA5035">
        <w:rPr>
          <w:color w:val="000000" w:themeColor="text1"/>
        </w:rPr>
        <w:t>per 5 darbo dienas su ja susipažįsta ir priima sprendimą nekeisti Leidimo, pakeisti Leidimą arba panaikinti sprendimą dėl Leidimo</w:t>
      </w:r>
      <w:r w:rsidRPr="00AA5035">
        <w:rPr>
          <w:color w:val="000000" w:themeColor="text1"/>
          <w:lang w:eastAsia="lt-LT"/>
        </w:rPr>
        <w:t xml:space="preserve"> išdavimo ir jį kartu su želdynų ir želdinių būklės ekspertizės išvada paskelbia Savivaldybės interneto </w:t>
      </w:r>
      <w:r w:rsidR="00037E07" w:rsidRPr="00AA5035">
        <w:rPr>
          <w:color w:val="000000" w:themeColor="text1"/>
          <w:lang w:eastAsia="lt-LT"/>
        </w:rPr>
        <w:t xml:space="preserve">svetainėje. Jeigu </w:t>
      </w:r>
      <w:r w:rsidR="00A327F7" w:rsidRPr="00AA5035">
        <w:rPr>
          <w:color w:val="000000" w:themeColor="text1"/>
          <w:lang w:eastAsia="lt-LT"/>
        </w:rPr>
        <w:t>s</w:t>
      </w:r>
      <w:r w:rsidR="00E63A1B" w:rsidRPr="00AA5035">
        <w:rPr>
          <w:color w:val="000000" w:themeColor="text1"/>
          <w:lang w:eastAsia="lt-LT"/>
        </w:rPr>
        <w:t xml:space="preserve">avivaldybės vykdomoji institucija </w:t>
      </w:r>
      <w:r w:rsidRPr="00AA5035">
        <w:rPr>
          <w:color w:val="000000" w:themeColor="text1"/>
          <w:lang w:eastAsia="lt-LT"/>
        </w:rPr>
        <w:t>neatsižvelgė ar atsižvelgė tik iš dalies į Komisijos išvadą ir (ar) želdynų ir želdinių būklės ekspertizės išvadą, sprendime dėl Leidimo išdavimo privalo nurodyti tokio sprendimo priežastis ir motyvus.</w:t>
      </w:r>
    </w:p>
    <w:p w14:paraId="77C5F1DE" w14:textId="684016D8" w:rsidR="00A40FC3" w:rsidRPr="00AA5035" w:rsidRDefault="00A40FC3" w:rsidP="00082115">
      <w:pPr>
        <w:suppressAutoHyphens/>
        <w:spacing w:line="360" w:lineRule="auto"/>
        <w:ind w:firstLine="1276"/>
        <w:jc w:val="both"/>
        <w:rPr>
          <w:color w:val="000000" w:themeColor="text1"/>
        </w:rPr>
      </w:pPr>
      <w:r w:rsidRPr="00AA5035">
        <w:rPr>
          <w:color w:val="000000" w:themeColor="text1"/>
          <w:lang w:eastAsia="lt-LT"/>
        </w:rPr>
        <w:t xml:space="preserve">9. </w:t>
      </w:r>
      <w:r w:rsidR="00A61239" w:rsidRPr="00AA5035">
        <w:rPr>
          <w:color w:val="000000" w:themeColor="text1"/>
          <w:lang w:eastAsia="lt-LT"/>
        </w:rPr>
        <w:t>D</w:t>
      </w:r>
      <w:r w:rsidRPr="00AA5035">
        <w:rPr>
          <w:color w:val="000000" w:themeColor="text1"/>
          <w:lang w:eastAsia="lt-LT"/>
        </w:rPr>
        <w:t>ėl S</w:t>
      </w:r>
      <w:r w:rsidRPr="00AA5035">
        <w:rPr>
          <w:color w:val="000000" w:themeColor="text1"/>
        </w:rPr>
        <w:t>avivaldybės želdynų ir želdinių teritorijose esančių saugotinų želdinių kirtimo, kitokio pašalinimo iš augimo vietos ar intensyvaus genėjimo</w:t>
      </w:r>
      <w:r w:rsidR="0085521C" w:rsidRPr="00AA5035">
        <w:rPr>
          <w:color w:val="000000" w:themeColor="text1"/>
        </w:rPr>
        <w:t xml:space="preserve"> </w:t>
      </w:r>
      <w:r w:rsidR="00A327F7" w:rsidRPr="00AA5035">
        <w:rPr>
          <w:color w:val="000000" w:themeColor="text1"/>
          <w:lang w:eastAsia="lt-LT"/>
        </w:rPr>
        <w:t>s</w:t>
      </w:r>
      <w:r w:rsidR="00E63A1B" w:rsidRPr="00AA5035">
        <w:rPr>
          <w:color w:val="000000" w:themeColor="text1"/>
          <w:lang w:eastAsia="lt-LT"/>
        </w:rPr>
        <w:t>avivaldybės vykdomoji institucija</w:t>
      </w:r>
      <w:r w:rsidRPr="00AA5035">
        <w:rPr>
          <w:color w:val="000000" w:themeColor="text1"/>
        </w:rPr>
        <w:t>,</w:t>
      </w:r>
      <w:r w:rsidR="00973C7D" w:rsidRPr="00AA5035">
        <w:rPr>
          <w:color w:val="000000" w:themeColor="text1"/>
        </w:rPr>
        <w:t xml:space="preserve"> </w:t>
      </w:r>
      <w:r w:rsidRPr="00AA5035">
        <w:rPr>
          <w:color w:val="000000" w:themeColor="text1"/>
        </w:rPr>
        <w:t>įvertina, ar numatomas saugotinų želdinių kirtimas, kitoks pašalinimas iš augimo vietos ar intensyvus genėjimas neprieštarauja Savivaldybės strateginiams plėtros ir veiklos planams, Savivaldybės ir (ar) vietovės lygmens kompleksinio ir specialiojo teritorijų planavimo dokumentams, taip pat Želdynų įstatymo numatytais atvejais atsižvelgusi į Komisijos išvadą ir (ar) želdynų ir želdinių būklės ekspertizės išvadą, priima Sprendimą ir ne vėliau kaip per 3 darbo dienas nuo jo priėmimo Savivaldybės interneto svetainėje jį paskelbia. Kartu su Sprendimu Savivaldybės interneto svetainėje paskelbiama Komisijos išvada ir (ar) želdynų ir želdinių būklės ekspertizės išvada, kai šias išvadas Želdynų įstatymo numatytais atvejais privaloma gauti ir įvertinti iki Sprendimo priėmimo. Sprendime privaloma nurodyti numatomų kirsti, kitaip pašalinti iš augimo vietos ar intensyviai genėti saugotinų želdinių vietą, rūšį, skaičių, skersmenį, želdinių atkuriamosios vertės kompensacijos dydį ir numatomą Sprendimo įsigaliojimo terminą, kuris gali būti ne ankstesnis kaip po 20 darbo dienų nuo Sprendimo priėmimo dienos. Jeigu iki nurodytos Sprendimo įsigaliojimo dienos</w:t>
      </w:r>
      <w:r w:rsidR="00973C7D" w:rsidRPr="00AA5035">
        <w:rPr>
          <w:color w:val="000000" w:themeColor="text1"/>
        </w:rPr>
        <w:t xml:space="preserve"> </w:t>
      </w:r>
      <w:r w:rsidR="00A327F7" w:rsidRPr="00AA5035">
        <w:rPr>
          <w:color w:val="000000" w:themeColor="text1"/>
          <w:lang w:eastAsia="lt-LT"/>
        </w:rPr>
        <w:t>s</w:t>
      </w:r>
      <w:r w:rsidR="00E63A1B" w:rsidRPr="00AA5035">
        <w:rPr>
          <w:color w:val="000000" w:themeColor="text1"/>
          <w:lang w:eastAsia="lt-LT"/>
        </w:rPr>
        <w:t>avivaldybės vykdomoji institucija</w:t>
      </w:r>
      <w:r w:rsidR="00D11719" w:rsidRPr="00AA5035">
        <w:rPr>
          <w:color w:val="000000" w:themeColor="text1"/>
        </w:rPr>
        <w:t xml:space="preserve"> </w:t>
      </w:r>
      <w:r w:rsidRPr="00AA5035">
        <w:rPr>
          <w:color w:val="000000" w:themeColor="text1"/>
        </w:rPr>
        <w:t>gavo Tvarkos aprašo 12.3 papunktyje numatytą rašytinį suinteresuotos visuomenės prašymą atlikti želdynų ir želdinių būklės ekspertizę arba Tvarkos aprašo 13 punkte numatytą suinteresuotos visuomenės pranešimą apie jos iniciatyva užsakytą želdynų ir želdinių būklės ekspertizę ir tai patvirtinančius dokumentus, Sprendimo įsigaliojimas atidedamas laikotarpiui, reikalingam želdynų ir želdinių būklės ekspertizei atlikti. Gav</w:t>
      </w:r>
      <w:r w:rsidR="00D11719" w:rsidRPr="00AA5035">
        <w:rPr>
          <w:color w:val="000000" w:themeColor="text1"/>
        </w:rPr>
        <w:t>ęs</w:t>
      </w:r>
      <w:r w:rsidRPr="00AA5035">
        <w:rPr>
          <w:color w:val="000000" w:themeColor="text1"/>
        </w:rPr>
        <w:t xml:space="preserve"> želdynų ir želdinių būklės ekspertizės išvadą, </w:t>
      </w:r>
      <w:r w:rsidR="00A327F7" w:rsidRPr="00AA5035">
        <w:rPr>
          <w:color w:val="000000" w:themeColor="text1"/>
          <w:lang w:eastAsia="lt-LT"/>
        </w:rPr>
        <w:t>s</w:t>
      </w:r>
      <w:r w:rsidR="00E63A1B" w:rsidRPr="00AA5035">
        <w:rPr>
          <w:color w:val="000000" w:themeColor="text1"/>
          <w:lang w:eastAsia="lt-LT"/>
        </w:rPr>
        <w:t>avivaldybės vykdomoji institucija</w:t>
      </w:r>
      <w:r w:rsidRPr="00AA5035">
        <w:rPr>
          <w:color w:val="000000" w:themeColor="text1"/>
        </w:rPr>
        <w:t xml:space="preserve"> per 5 darbo dienas susipažįsta su želdynų ir želdinių būklės ekspertizės išvada ir palieka Sprendimą nepakeistą, pakeičia arba panaikina Sprendimą ir jį kartu su želdynų ir želdinių būklės ekspertizės išvada paskelbia Savivaldybės interneto svetainėje. Jeigu </w:t>
      </w:r>
      <w:r w:rsidR="00A327F7" w:rsidRPr="00AA5035">
        <w:rPr>
          <w:color w:val="000000" w:themeColor="text1"/>
          <w:lang w:eastAsia="lt-LT"/>
        </w:rPr>
        <w:t>s</w:t>
      </w:r>
      <w:r w:rsidR="00E63A1B" w:rsidRPr="00AA5035">
        <w:rPr>
          <w:color w:val="000000" w:themeColor="text1"/>
          <w:lang w:eastAsia="lt-LT"/>
        </w:rPr>
        <w:t>avivaldybės vykdomoji institucija</w:t>
      </w:r>
      <w:r w:rsidR="00E63A1B" w:rsidRPr="00AA5035">
        <w:rPr>
          <w:color w:val="000000" w:themeColor="text1"/>
        </w:rPr>
        <w:t xml:space="preserve"> </w:t>
      </w:r>
      <w:r w:rsidRPr="00AA5035">
        <w:rPr>
          <w:color w:val="000000" w:themeColor="text1"/>
        </w:rPr>
        <w:t>neatsižvelgė ar atsižvelgė tik iš dalies į Komisijos išvadą ir (ar) želdynų ir želdinių būklės ekspertizės išvadą, sprendime privalo nurodyti tokio sprendimo priežastis ir motyvus.</w:t>
      </w:r>
    </w:p>
    <w:p w14:paraId="7FDCC5DC"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10. Leidime ar Spren</w:t>
      </w:r>
      <w:r w:rsidRPr="00AA5035">
        <w:rPr>
          <w:color w:val="000000" w:themeColor="text1"/>
        </w:rPr>
        <w:t xml:space="preserve">dime numatyti saugotinų želdinių kirtimo, kitokio pašalinimo iš augimo vietos ar intensyvaus genėjimo darbai gali būti pradėti ne anksčiau kaip nuo įsigaliojusio Leidimo ar Sprendimo paskelbimo Savivaldybės interneto svetainėje. Nurodytas terminas netaikomas, kai viešųjų želdynų ir želdinių tvarkymo, viešųjų saugotinų želdinių kirtimo, kitokio pašalinimo iš augimo vietos ar intensyvaus genėjimo darbus atlikti reikia nedelsiant, kai dėl gamtos sąlygų, eismo ar kito įvykio želdinio būklė pakito ir želdinys kelia pavojų gyventojams, jų turtui, statiniams ar eismo saugumui. </w:t>
      </w:r>
      <w:r w:rsidRPr="00AA5035">
        <w:rPr>
          <w:color w:val="000000" w:themeColor="text1"/>
          <w:lang w:eastAsia="lt-LT"/>
        </w:rPr>
        <w:t>Leidimas galioja neterminuotai.</w:t>
      </w:r>
    </w:p>
    <w:p w14:paraId="539F7EA2"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 xml:space="preserve">11. </w:t>
      </w:r>
      <w:r w:rsidRPr="00AA5035">
        <w:rPr>
          <w:color w:val="000000" w:themeColor="text1"/>
        </w:rPr>
        <w:t>Kai Savivaldybės želdynų ir želdinių teritorijose arba ne Savivaldybės valdomoje valstybinėje žemėje ketinama kirsti ar kitaip pašalinti iš augimo vietos 10 ar daugiau saugotinų želdinių, viešuosiuose atskiruosiuose želdynuose augančius saugotinus želdinius, privaloma gauti Komisijos išvadą dėl būtinybės kirsti ar kitaip pašalinti iš augimo vietos saugotinus želdinius. Komisija išvadą privalo pateikti per 20 darbo dienų.</w:t>
      </w:r>
    </w:p>
    <w:p w14:paraId="28C9F47B"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12. Želdynų ir želdinių būklės ekspertizė privaloma, kai:</w:t>
      </w:r>
    </w:p>
    <w:p w14:paraId="66B4CE2D"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12.1. numatoma pertvarkyti didesnius kaip 1 hektaro ploto viešuosius želdynus urbanizuotose teritorijose;</w:t>
      </w:r>
    </w:p>
    <w:p w14:paraId="415676BB"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12.2. numatoma kirsti ar kitaip pašalinti iš augimo vietos gatvių želdinius ilgesniame kaip 100 m gatvės ruože, kai numatomame pertvarkyti gatvės ruože auga 10 ir daugiau saugotinų želdinių;</w:t>
      </w:r>
    </w:p>
    <w:p w14:paraId="2D15AA5E"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12.3. suinteresuotos visuomenės reikalavimu, kai pateikiamas rašytinis prašymas dėl numatomų tvarkyti viešųjų želdynų ir želdinių būklės ekspertizės atlikimo, kurį pasirašė ne mažiau kaip 100 asmenų, kai numatoma kirsti viešuosius želdinius miesto ar miestelio teritorijoje, arba kurį pasirašė ne mažiau kaip 40 asmenų, kai numatoma kirsti viešuosius želdinius kurorto ar kaimo teritorijoje.</w:t>
      </w:r>
    </w:p>
    <w:p w14:paraId="3335A819" w14:textId="173B7ADB"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13. Suinteresuota visuomenė turi teisę savo iniciatyva užsakyti viešųjų želdynų ir želdinių būklės ekspertizę, kai jos atlikti neprivaloma, ir perduoti ekspertizės išvadą</w:t>
      </w:r>
      <w:r w:rsidR="00FF241E" w:rsidRPr="00AA5035">
        <w:rPr>
          <w:color w:val="000000" w:themeColor="text1"/>
        </w:rPr>
        <w:t xml:space="preserve"> </w:t>
      </w:r>
      <w:r w:rsidR="00E63A1B" w:rsidRPr="00AA5035">
        <w:rPr>
          <w:color w:val="000000" w:themeColor="text1"/>
          <w:lang w:eastAsia="lt-LT"/>
        </w:rPr>
        <w:t>Savivaldybės vykdomajai institucijai</w:t>
      </w:r>
      <w:r w:rsidRPr="00AA5035">
        <w:rPr>
          <w:color w:val="000000" w:themeColor="text1"/>
          <w:lang w:eastAsia="lt-LT"/>
        </w:rPr>
        <w:t xml:space="preserve">. Apie užsakytą ir numatomą atlikti viešųjų želdynų ir želdinių būklės ekspertizę suinteresuotos visuomenės atstovai privalo informuoti </w:t>
      </w:r>
      <w:r w:rsidR="00A327F7" w:rsidRPr="00AA5035">
        <w:rPr>
          <w:color w:val="000000" w:themeColor="text1"/>
          <w:lang w:eastAsia="lt-LT"/>
        </w:rPr>
        <w:t>s</w:t>
      </w:r>
      <w:r w:rsidR="00E63A1B" w:rsidRPr="00AA5035">
        <w:rPr>
          <w:color w:val="000000" w:themeColor="text1"/>
          <w:lang w:eastAsia="lt-LT"/>
        </w:rPr>
        <w:t xml:space="preserve">avivaldybės vykdomąją instituciją </w:t>
      </w:r>
      <w:r w:rsidRPr="00AA5035">
        <w:rPr>
          <w:color w:val="000000" w:themeColor="text1"/>
          <w:lang w:eastAsia="lt-LT"/>
        </w:rPr>
        <w:t>raštu, pateikdami pranešimą, iki Tvarkos aprašo 8</w:t>
      </w:r>
      <w:r w:rsidR="00CA1A0A" w:rsidRPr="00AA5035">
        <w:rPr>
          <w:color w:val="000000" w:themeColor="text1"/>
          <w:lang w:eastAsia="lt-LT"/>
        </w:rPr>
        <w:t>–</w:t>
      </w:r>
      <w:r w:rsidRPr="00AA5035">
        <w:rPr>
          <w:color w:val="000000" w:themeColor="text1"/>
          <w:lang w:eastAsia="lt-LT"/>
        </w:rPr>
        <w:t>9 punktuose numatyto termino arba iki viešojo atskirojo želdyno projektavimo parengiamojo etapo pabaigos.</w:t>
      </w:r>
    </w:p>
    <w:p w14:paraId="2C7E99A8" w14:textId="64EFFDB4" w:rsidR="00F315F0"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 xml:space="preserve">14. </w:t>
      </w:r>
      <w:r w:rsidR="00596B1D" w:rsidRPr="00AA5035">
        <w:rPr>
          <w:color w:val="000000" w:themeColor="text1"/>
          <w:lang w:eastAsia="lt-LT"/>
        </w:rPr>
        <w:t>Savivaldybės vykdomoji institucija</w:t>
      </w:r>
      <w:r w:rsidRPr="00AA5035">
        <w:rPr>
          <w:color w:val="000000" w:themeColor="text1"/>
          <w:lang w:eastAsia="lt-LT"/>
        </w:rPr>
        <w:t xml:space="preserve"> </w:t>
      </w:r>
      <w:r w:rsidR="00F315F0" w:rsidRPr="00AA5035">
        <w:rPr>
          <w:color w:val="000000" w:themeColor="text1"/>
          <w:lang w:eastAsia="lt-LT"/>
        </w:rPr>
        <w:t>persiunčia gauto prašymo kopiją</w:t>
      </w:r>
      <w:r w:rsidR="00263B93" w:rsidRPr="00AA5035">
        <w:rPr>
          <w:color w:val="000000" w:themeColor="text1"/>
          <w:lang w:eastAsia="lt-LT"/>
        </w:rPr>
        <w:t xml:space="preserve"> Aukštaitijos </w:t>
      </w:r>
      <w:r w:rsidR="00474C10" w:rsidRPr="00AA5035">
        <w:rPr>
          <w:color w:val="000000" w:themeColor="text1"/>
          <w:lang w:eastAsia="lt-LT"/>
        </w:rPr>
        <w:t>saugomų teritorijų direkcijai</w:t>
      </w:r>
      <w:r w:rsidR="00F315F0" w:rsidRPr="00AA5035">
        <w:rPr>
          <w:color w:val="000000" w:themeColor="text1"/>
          <w:lang w:eastAsia="lt-LT"/>
        </w:rPr>
        <w:t xml:space="preserve"> ar Kultūros paveldo departamento Panevėžio</w:t>
      </w:r>
      <w:r w:rsidR="00CA1A0A" w:rsidRPr="00AA5035">
        <w:rPr>
          <w:color w:val="000000" w:themeColor="text1"/>
          <w:lang w:eastAsia="lt-LT"/>
        </w:rPr>
        <w:t>–</w:t>
      </w:r>
      <w:r w:rsidR="00F315F0" w:rsidRPr="00AA5035">
        <w:rPr>
          <w:color w:val="000000" w:themeColor="text1"/>
          <w:lang w:eastAsia="lt-LT"/>
        </w:rPr>
        <w:t>Utenos teritoriniam skyriui (toliau – institucijos), išvadai gauti, kai prašymas susijęs su šių institucijų kuruojamomis teritorijomis.</w:t>
      </w:r>
    </w:p>
    <w:p w14:paraId="0FD97BF4" w14:textId="77777777" w:rsidR="00F315F0" w:rsidRPr="00AA5035" w:rsidRDefault="00F315F0" w:rsidP="00082115">
      <w:pPr>
        <w:suppressAutoHyphens/>
        <w:spacing w:line="360" w:lineRule="auto"/>
        <w:ind w:firstLine="1276"/>
        <w:jc w:val="both"/>
        <w:rPr>
          <w:color w:val="000000" w:themeColor="text1"/>
          <w:lang w:eastAsia="lt-LT"/>
        </w:rPr>
      </w:pPr>
      <w:r w:rsidRPr="00AA5035">
        <w:rPr>
          <w:color w:val="000000" w:themeColor="text1"/>
          <w:lang w:eastAsia="lt-LT"/>
        </w:rPr>
        <w:t>15. Negavus išvados per 5 darbo dienas, laikoma, kad institucijos neprieštarauja prašyme nurodytų želdinių kirtimui ar kitokiam pašalinimui iš augimo vietos, išskyrus atvejus, kai šių institucijų atstovai dalyvauja Komisijos veikloje.</w:t>
      </w:r>
    </w:p>
    <w:p w14:paraId="257502C7"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16. Sprendimas arba sprendimas išduoti Leidimą nepriimamas, kai:</w:t>
      </w:r>
    </w:p>
    <w:p w14:paraId="14F85C8B" w14:textId="4B222449"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16.1. želdinių apžiūros metu</w:t>
      </w:r>
      <w:r w:rsidR="00BE6E9F" w:rsidRPr="00AA5035">
        <w:rPr>
          <w:color w:val="000000" w:themeColor="text1"/>
          <w:lang w:eastAsia="lt-LT"/>
        </w:rPr>
        <w:t xml:space="preserve"> </w:t>
      </w:r>
      <w:r w:rsidR="00A327F7" w:rsidRPr="00AA5035">
        <w:rPr>
          <w:color w:val="000000" w:themeColor="text1"/>
          <w:lang w:eastAsia="lt-LT"/>
        </w:rPr>
        <w:t>s</w:t>
      </w:r>
      <w:r w:rsidR="00596B1D" w:rsidRPr="00AA5035">
        <w:rPr>
          <w:color w:val="000000" w:themeColor="text1"/>
          <w:lang w:eastAsia="lt-LT"/>
        </w:rPr>
        <w:t>avivaldybės vykdomoji institucija</w:t>
      </w:r>
      <w:r w:rsidRPr="00AA5035">
        <w:rPr>
          <w:color w:val="000000" w:themeColor="text1"/>
          <w:lang w:eastAsia="lt-LT"/>
        </w:rPr>
        <w:t xml:space="preserve"> nustato, kad nėra poreikio intensyviai genėti ar šalinti želdinių, atlikti kitokio želdinių pertvarkymo ir pasiūlo alternatyvų sprendimą dėl prašomų pašalinti želdinių išsaugojimo;</w:t>
      </w:r>
    </w:p>
    <w:p w14:paraId="17030894" w14:textId="77777777" w:rsidR="007829D5" w:rsidRPr="00AA5035" w:rsidRDefault="007829D5" w:rsidP="007829D5">
      <w:pPr>
        <w:suppressAutoHyphens/>
        <w:spacing w:line="360" w:lineRule="auto"/>
        <w:ind w:firstLine="1276"/>
        <w:jc w:val="both"/>
        <w:rPr>
          <w:color w:val="000000" w:themeColor="text1"/>
          <w:lang w:eastAsia="lt-LT"/>
        </w:rPr>
      </w:pPr>
      <w:r w:rsidRPr="00AA5035">
        <w:rPr>
          <w:color w:val="000000" w:themeColor="text1"/>
          <w:lang w:eastAsia="lt-LT"/>
        </w:rPr>
        <w:t>16.2. želdinių apžiūros metu Komisija (kai savivaldybės želdynų ir želdinių teritorijose arba ne savivaldybės valdomoje valstybinėje žemėje ketinama kirsti ar kitaip pašalinti iš augimo vietos 10 ar daugiau saugotinų želdinių, viešuosiuose atskiruosiuose želdynuose augančius saugotinus želdinius) nustato, kad nėra poreikio intensyviai genėti ar šalinti želdinių, atlikti kitokio želdinių pertvarkymo ir teikia išvadą dėl prašomų pašalinti želdinių išsaugojimo;</w:t>
      </w:r>
    </w:p>
    <w:p w14:paraId="6A6CE590"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16.</w:t>
      </w:r>
      <w:r w:rsidR="007829D5" w:rsidRPr="00AA5035">
        <w:rPr>
          <w:color w:val="000000" w:themeColor="text1"/>
          <w:lang w:eastAsia="lt-LT"/>
        </w:rPr>
        <w:t>3</w:t>
      </w:r>
      <w:r w:rsidRPr="00AA5035">
        <w:rPr>
          <w:color w:val="000000" w:themeColor="text1"/>
          <w:lang w:eastAsia="lt-LT"/>
        </w:rPr>
        <w:t>. Tvarkos aprašo 12 punkte nustatytais atvejais nebuvo atlikta želdinių būklės ekspertizė;</w:t>
      </w:r>
    </w:p>
    <w:p w14:paraId="6EAFB04F"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16.</w:t>
      </w:r>
      <w:r w:rsidR="007829D5" w:rsidRPr="00AA5035">
        <w:rPr>
          <w:color w:val="000000" w:themeColor="text1"/>
          <w:lang w:eastAsia="lt-LT"/>
        </w:rPr>
        <w:t>4</w:t>
      </w:r>
      <w:r w:rsidRPr="00AA5035">
        <w:rPr>
          <w:color w:val="000000" w:themeColor="text1"/>
          <w:lang w:eastAsia="lt-LT"/>
        </w:rPr>
        <w:t>. visuomenė nebuvo supažindinta su želdynų ir želdinių būklę keičiančiais projektais arba dar nepasibaigęs projektų viešinimo terminas.</w:t>
      </w:r>
    </w:p>
    <w:p w14:paraId="650BAF39"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17. Leidimo galiojimas panaikinamas:</w:t>
      </w:r>
    </w:p>
    <w:p w14:paraId="0C4E0689"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17.1. kai įsiteisėja teismo sprendimas;</w:t>
      </w:r>
    </w:p>
    <w:p w14:paraId="285D6DAB" w14:textId="09ACFAA2"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 xml:space="preserve">17.2. kai </w:t>
      </w:r>
      <w:r w:rsidR="00A327F7" w:rsidRPr="00AA5035">
        <w:rPr>
          <w:color w:val="000000" w:themeColor="text1"/>
          <w:lang w:eastAsia="lt-LT"/>
        </w:rPr>
        <w:t>s</w:t>
      </w:r>
      <w:r w:rsidR="00596B1D" w:rsidRPr="00AA5035">
        <w:rPr>
          <w:color w:val="000000" w:themeColor="text1"/>
          <w:lang w:eastAsia="lt-LT"/>
        </w:rPr>
        <w:t xml:space="preserve">avivaldybės vykdomoji institucija </w:t>
      </w:r>
      <w:r w:rsidRPr="00AA5035">
        <w:rPr>
          <w:color w:val="000000" w:themeColor="text1"/>
          <w:lang w:eastAsia="lt-LT"/>
        </w:rPr>
        <w:t>išduoda naują Leidimą;</w:t>
      </w:r>
    </w:p>
    <w:p w14:paraId="2344FFEE"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17.3. privataus žemės sklypo savininko ar valstybinės žemės valdytojo prašymu.</w:t>
      </w:r>
    </w:p>
    <w:p w14:paraId="291B19E4" w14:textId="77777777" w:rsidR="00A40FC3" w:rsidRPr="00AA5035" w:rsidRDefault="00A40FC3" w:rsidP="00082115">
      <w:pPr>
        <w:suppressAutoHyphens/>
        <w:spacing w:line="360" w:lineRule="auto"/>
        <w:ind w:firstLine="709"/>
        <w:jc w:val="both"/>
        <w:rPr>
          <w:color w:val="000000" w:themeColor="text1"/>
        </w:rPr>
      </w:pPr>
    </w:p>
    <w:p w14:paraId="0FBCFDCC" w14:textId="77777777" w:rsidR="00A40FC3" w:rsidRPr="00AA5035" w:rsidRDefault="00A40FC3" w:rsidP="00082115">
      <w:pPr>
        <w:shd w:val="clear" w:color="auto" w:fill="FFFFFF"/>
        <w:suppressAutoHyphens/>
        <w:spacing w:line="360" w:lineRule="auto"/>
        <w:jc w:val="center"/>
        <w:rPr>
          <w:b/>
          <w:color w:val="000000" w:themeColor="text1"/>
          <w:lang w:eastAsia="lt-LT"/>
        </w:rPr>
      </w:pPr>
      <w:r w:rsidRPr="00AA5035">
        <w:rPr>
          <w:b/>
          <w:bCs/>
          <w:caps/>
          <w:color w:val="000000" w:themeColor="text1"/>
          <w:lang w:eastAsia="lt-LT"/>
        </w:rPr>
        <w:t xml:space="preserve">III SKYRIUS </w:t>
      </w:r>
    </w:p>
    <w:p w14:paraId="606136E7" w14:textId="77777777" w:rsidR="00A40FC3" w:rsidRPr="00AA5035" w:rsidRDefault="00A40FC3" w:rsidP="00082115">
      <w:pPr>
        <w:shd w:val="clear" w:color="auto" w:fill="FFFFFF"/>
        <w:suppressAutoHyphens/>
        <w:spacing w:line="360" w:lineRule="auto"/>
        <w:jc w:val="center"/>
        <w:rPr>
          <w:b/>
          <w:color w:val="000000" w:themeColor="text1"/>
          <w:lang w:eastAsia="lt-LT"/>
        </w:rPr>
      </w:pPr>
      <w:r w:rsidRPr="00AA5035">
        <w:rPr>
          <w:b/>
          <w:bCs/>
          <w:caps/>
          <w:color w:val="000000" w:themeColor="text1"/>
          <w:lang w:eastAsia="lt-LT"/>
        </w:rPr>
        <w:t xml:space="preserve">PRAŠYMŲ PERSKAIČIUOTI ŽELDINIŲ ATKURIAMOSIOS VERTĖS KOMPENSACIJĄ NAGRINĖJIMO IR SUMOKĖTOS ŽELDINIŲ ATKURIAMOSIOS VERTĖS KOMPENSACIJOS GRĄŽINIMO TVARKA </w:t>
      </w:r>
    </w:p>
    <w:p w14:paraId="0C8413D0" w14:textId="77777777" w:rsidR="00A40FC3" w:rsidRPr="00AA5035" w:rsidRDefault="00A40FC3" w:rsidP="00082115">
      <w:pPr>
        <w:suppressAutoHyphens/>
        <w:spacing w:line="360" w:lineRule="auto"/>
        <w:ind w:firstLine="709"/>
        <w:jc w:val="both"/>
        <w:rPr>
          <w:color w:val="000000" w:themeColor="text1"/>
        </w:rPr>
      </w:pPr>
    </w:p>
    <w:p w14:paraId="41F8C883" w14:textId="103E951C" w:rsidR="00A40FC3" w:rsidRPr="00AA5035" w:rsidRDefault="00A40FC3" w:rsidP="00082115">
      <w:pPr>
        <w:suppressAutoHyphens/>
        <w:spacing w:line="360" w:lineRule="auto"/>
        <w:ind w:firstLine="1276"/>
        <w:jc w:val="both"/>
        <w:rPr>
          <w:color w:val="000000" w:themeColor="text1"/>
        </w:rPr>
      </w:pPr>
      <w:r w:rsidRPr="00AA5035">
        <w:rPr>
          <w:color w:val="000000" w:themeColor="text1"/>
        </w:rPr>
        <w:t>18. Jeigu saugotiną želdinį nukirtus ar kitaip pašalinus iš augimo vietos paaiškėja, kad privačios žemės sklypo savininkui ar valstybinės žemės valdytojui išduotame Leidime nurodytas želdinių atkuriamosios vertės kompensacijos dydis yra netikslus arba neturėjo būti skaičiuojamas, privačios žemės sklypo savininkas ar valstybinės žemės valdytojas turi teisę kreiptis į </w:t>
      </w:r>
      <w:r w:rsidR="00A327F7" w:rsidRPr="00AA5035">
        <w:rPr>
          <w:color w:val="000000" w:themeColor="text1"/>
          <w:lang w:eastAsia="lt-LT"/>
        </w:rPr>
        <w:t>s</w:t>
      </w:r>
      <w:r w:rsidR="00194E72" w:rsidRPr="00AA5035">
        <w:rPr>
          <w:color w:val="000000" w:themeColor="text1"/>
          <w:lang w:eastAsia="lt-LT"/>
        </w:rPr>
        <w:t>avivaldybės vykdomąją  instituciją</w:t>
      </w:r>
      <w:r w:rsidR="00194E72" w:rsidRPr="00AA5035">
        <w:rPr>
          <w:color w:val="000000" w:themeColor="text1"/>
        </w:rPr>
        <w:t xml:space="preserve"> </w:t>
      </w:r>
      <w:r w:rsidRPr="00AA5035">
        <w:rPr>
          <w:color w:val="000000" w:themeColor="text1"/>
        </w:rPr>
        <w:t>dėl želdinių atkuriamosios vertės dydžio perskaičiavimo ir dalies ar visos sumokėtos želdinių atkuriamosios vertės kompensacijos grąžinimo. </w:t>
      </w:r>
      <w:r w:rsidR="00A327F7" w:rsidRPr="00AA5035">
        <w:rPr>
          <w:color w:val="000000" w:themeColor="text1"/>
          <w:lang w:eastAsia="lt-LT"/>
        </w:rPr>
        <w:t>s</w:t>
      </w:r>
      <w:r w:rsidR="00194E72" w:rsidRPr="00AA5035">
        <w:rPr>
          <w:color w:val="000000" w:themeColor="text1"/>
          <w:lang w:eastAsia="lt-LT"/>
        </w:rPr>
        <w:t>avivaldybės vykdomoji institucija</w:t>
      </w:r>
      <w:r w:rsidR="00194E72" w:rsidRPr="00AA5035">
        <w:rPr>
          <w:color w:val="000000" w:themeColor="text1"/>
        </w:rPr>
        <w:t xml:space="preserve"> </w:t>
      </w:r>
      <w:r w:rsidRPr="00AA5035">
        <w:rPr>
          <w:color w:val="000000" w:themeColor="text1"/>
        </w:rPr>
        <w:t xml:space="preserve">privalo privačios žemės sklypo savininko ar valstybinės žemės valdytojo prašymą dėl želdinių atkuriamosios vertės kompensacijos perskaičiavimo išnagrinėti ir priimti sprendimą dėl želdinių atkuriamosios vertės kompensacijos permokos grąžinimo per 20 darbo dienų nuo tinkamai užpildyto prašymo (Tvarkos aprašo 4 priedas) gavimo bei grąžinti želdinių atkuriamosios vertės kompensacijos permoką per 20 darbo dienų nuo sprendimo priėmimo. Jeigu nukirtus ar kitaip pašalinus iš augimo vietos Savivaldybės želdynų ir želdinių teritorijoje buvusį želdinį paaiškėja, kad Sprendime nurodytas želdinių atkuriamosios vertės kompensacijos dydis yra netikslus arba neturėjo būti skaičiuojamas, </w:t>
      </w:r>
      <w:r w:rsidR="00A327F7" w:rsidRPr="00AA5035">
        <w:rPr>
          <w:color w:val="000000" w:themeColor="text1"/>
          <w:lang w:eastAsia="lt-LT"/>
        </w:rPr>
        <w:t>s</w:t>
      </w:r>
      <w:r w:rsidR="00406F17" w:rsidRPr="00AA5035">
        <w:rPr>
          <w:color w:val="000000" w:themeColor="text1"/>
          <w:lang w:eastAsia="lt-LT"/>
        </w:rPr>
        <w:t>avivaldybės vykdomoji institucija</w:t>
      </w:r>
      <w:r w:rsidR="00406F17" w:rsidRPr="00AA5035">
        <w:rPr>
          <w:color w:val="000000" w:themeColor="text1"/>
        </w:rPr>
        <w:t xml:space="preserve"> </w:t>
      </w:r>
      <w:r w:rsidRPr="00AA5035">
        <w:rPr>
          <w:color w:val="000000" w:themeColor="text1"/>
        </w:rPr>
        <w:t xml:space="preserve">jį perskaičiuoja ir atitinkamai sumažina ar padidina </w:t>
      </w:r>
      <w:r w:rsidR="00066680" w:rsidRPr="00AA5035">
        <w:rPr>
          <w:color w:val="000000" w:themeColor="text1"/>
        </w:rPr>
        <w:t xml:space="preserve">saugotinų </w:t>
      </w:r>
      <w:r w:rsidRPr="00AA5035">
        <w:rPr>
          <w:color w:val="000000" w:themeColor="text1"/>
        </w:rPr>
        <w:t>želdinių atkuriamosios vertės kompensacijos dydį.</w:t>
      </w:r>
    </w:p>
    <w:p w14:paraId="00311B0B" w14:textId="77777777" w:rsidR="00A40FC3" w:rsidRPr="00AA5035" w:rsidRDefault="00A40FC3" w:rsidP="00082115">
      <w:pPr>
        <w:suppressAutoHyphens/>
        <w:spacing w:line="360" w:lineRule="auto"/>
        <w:jc w:val="center"/>
        <w:rPr>
          <w:b/>
          <w:bCs/>
          <w:color w:val="000000" w:themeColor="text1"/>
          <w:sz w:val="27"/>
          <w:szCs w:val="27"/>
          <w:lang w:eastAsia="lt-LT"/>
        </w:rPr>
      </w:pPr>
    </w:p>
    <w:p w14:paraId="76E7131D" w14:textId="77777777" w:rsidR="00A40FC3" w:rsidRPr="00AA5035" w:rsidRDefault="00A40FC3" w:rsidP="00082115">
      <w:pPr>
        <w:suppressAutoHyphens/>
        <w:spacing w:line="360" w:lineRule="auto"/>
        <w:jc w:val="center"/>
        <w:rPr>
          <w:color w:val="000000" w:themeColor="text1"/>
          <w:lang w:eastAsia="lt-LT"/>
        </w:rPr>
      </w:pPr>
      <w:r w:rsidRPr="00AA5035">
        <w:rPr>
          <w:b/>
          <w:bCs/>
          <w:color w:val="000000" w:themeColor="text1"/>
          <w:lang w:eastAsia="lt-LT"/>
        </w:rPr>
        <w:t>IV SKYRIUS</w:t>
      </w:r>
    </w:p>
    <w:p w14:paraId="19D5407E" w14:textId="77777777" w:rsidR="00A40FC3" w:rsidRPr="00AA5035" w:rsidRDefault="00A40FC3" w:rsidP="00082115">
      <w:pPr>
        <w:suppressAutoHyphens/>
        <w:spacing w:line="360" w:lineRule="auto"/>
        <w:jc w:val="center"/>
        <w:rPr>
          <w:b/>
          <w:bCs/>
          <w:color w:val="000000" w:themeColor="text1"/>
          <w:lang w:eastAsia="lt-LT"/>
        </w:rPr>
      </w:pPr>
      <w:r w:rsidRPr="00AA5035">
        <w:rPr>
          <w:b/>
          <w:bCs/>
          <w:color w:val="000000" w:themeColor="text1"/>
          <w:lang w:eastAsia="lt-LT"/>
        </w:rPr>
        <w:t>BAIGIAMOSIOS NUOSTATOS</w:t>
      </w:r>
    </w:p>
    <w:p w14:paraId="2517D480" w14:textId="77777777" w:rsidR="00A40FC3" w:rsidRPr="00AA5035" w:rsidRDefault="00A40FC3" w:rsidP="00082115">
      <w:pPr>
        <w:suppressAutoHyphens/>
        <w:spacing w:line="360" w:lineRule="auto"/>
        <w:jc w:val="center"/>
        <w:rPr>
          <w:color w:val="000000" w:themeColor="text1"/>
          <w:sz w:val="27"/>
          <w:szCs w:val="27"/>
          <w:lang w:eastAsia="lt-LT"/>
        </w:rPr>
      </w:pPr>
    </w:p>
    <w:p w14:paraId="1E400B38" w14:textId="77777777" w:rsidR="00A40FC3" w:rsidRPr="00AA5035" w:rsidRDefault="00A40FC3" w:rsidP="00082115">
      <w:pPr>
        <w:suppressAutoHyphens/>
        <w:spacing w:line="360" w:lineRule="auto"/>
        <w:ind w:firstLine="1276"/>
        <w:jc w:val="both"/>
        <w:rPr>
          <w:color w:val="000000" w:themeColor="text1"/>
          <w:lang w:eastAsia="lt-LT"/>
        </w:rPr>
      </w:pPr>
      <w:r w:rsidRPr="00AA5035">
        <w:rPr>
          <w:color w:val="000000" w:themeColor="text1"/>
          <w:lang w:eastAsia="lt-LT"/>
        </w:rPr>
        <w:t>19. Vykdant Tvarkos aprašą privaloma užtikrinti, kad asmens duomenys būtų tvarkomi laikantis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w:t>
      </w:r>
    </w:p>
    <w:p w14:paraId="19FB1938" w14:textId="77777777" w:rsidR="00A40FC3" w:rsidRPr="00AA5035" w:rsidRDefault="00A40FC3" w:rsidP="00082115">
      <w:pPr>
        <w:suppressAutoHyphens/>
        <w:spacing w:line="360" w:lineRule="auto"/>
        <w:ind w:firstLine="709"/>
        <w:jc w:val="both"/>
        <w:rPr>
          <w:color w:val="000000" w:themeColor="text1"/>
          <w:lang w:eastAsia="lt-LT"/>
        </w:rPr>
      </w:pPr>
    </w:p>
    <w:p w14:paraId="510343D2" w14:textId="77777777" w:rsidR="00A40FC3" w:rsidRPr="00AA5035" w:rsidRDefault="00A40FC3" w:rsidP="00082115">
      <w:pPr>
        <w:suppressAutoHyphens/>
        <w:spacing w:line="360" w:lineRule="auto"/>
        <w:jc w:val="center"/>
        <w:rPr>
          <w:b/>
          <w:bCs/>
          <w:color w:val="000000" w:themeColor="text1"/>
        </w:rPr>
      </w:pPr>
      <w:r w:rsidRPr="00AA5035">
        <w:rPr>
          <w:b/>
          <w:bCs/>
          <w:color w:val="000000" w:themeColor="text1"/>
        </w:rPr>
        <w:t>___________________________</w:t>
      </w:r>
    </w:p>
    <w:p w14:paraId="054DBE43" w14:textId="77777777" w:rsidR="00A40FC3" w:rsidRPr="00AA5035" w:rsidRDefault="00A40FC3" w:rsidP="00A40FC3">
      <w:pPr>
        <w:suppressAutoHyphens/>
        <w:jc w:val="center"/>
        <w:rPr>
          <w:color w:val="000000" w:themeColor="text1"/>
          <w:u w:val="single"/>
          <w:lang w:eastAsia="lt-LT"/>
        </w:rPr>
      </w:pPr>
    </w:p>
    <w:p w14:paraId="1288C431" w14:textId="77777777" w:rsidR="00D31FF7" w:rsidRPr="00AA5035" w:rsidRDefault="00223E1A" w:rsidP="00D31FF7">
      <w:pPr>
        <w:rPr>
          <w:color w:val="000000" w:themeColor="text1"/>
          <w:sz w:val="20"/>
          <w:szCs w:val="20"/>
          <w:lang w:eastAsia="lt-LT"/>
        </w:rPr>
      </w:pPr>
      <w:r w:rsidRPr="00AA5035">
        <w:rPr>
          <w:color w:val="000000" w:themeColor="text1"/>
          <w:sz w:val="20"/>
          <w:szCs w:val="20"/>
          <w:lang w:eastAsia="lt-LT"/>
        </w:rPr>
        <w:br w:type="page"/>
      </w:r>
      <w:r w:rsidR="00D31FF7" w:rsidRPr="00AA5035">
        <w:rPr>
          <w:color w:val="000000" w:themeColor="text1"/>
          <w:sz w:val="20"/>
          <w:szCs w:val="20"/>
          <w:lang w:eastAsia="lt-LT"/>
        </w:rPr>
        <w:t xml:space="preserve">                                                                                                      </w:t>
      </w:r>
      <w:r w:rsidR="00ED5EC1" w:rsidRPr="00AA5035">
        <w:rPr>
          <w:color w:val="000000" w:themeColor="text1"/>
          <w:sz w:val="20"/>
          <w:szCs w:val="20"/>
          <w:lang w:eastAsia="lt-LT"/>
        </w:rPr>
        <w:t xml:space="preserve">Saugotinų želdinių kirtimo, kitokio pašalinimo </w:t>
      </w:r>
    </w:p>
    <w:p w14:paraId="23DB59F4" w14:textId="77777777" w:rsidR="00ED5EC1" w:rsidRPr="00AA5035" w:rsidRDefault="00D31FF7" w:rsidP="00D31FF7">
      <w:pPr>
        <w:rPr>
          <w:color w:val="000000" w:themeColor="text1"/>
          <w:sz w:val="20"/>
          <w:szCs w:val="20"/>
          <w:lang w:eastAsia="lt-LT"/>
        </w:rPr>
      </w:pPr>
      <w:r w:rsidRPr="00AA5035">
        <w:rPr>
          <w:color w:val="000000" w:themeColor="text1"/>
          <w:sz w:val="20"/>
          <w:szCs w:val="20"/>
          <w:lang w:eastAsia="lt-LT"/>
        </w:rPr>
        <w:t xml:space="preserve">                                                                                                      </w:t>
      </w:r>
      <w:r w:rsidR="00ED5EC1" w:rsidRPr="00AA5035">
        <w:rPr>
          <w:color w:val="000000" w:themeColor="text1"/>
          <w:sz w:val="20"/>
          <w:szCs w:val="20"/>
          <w:lang w:eastAsia="lt-LT"/>
        </w:rPr>
        <w:t xml:space="preserve">iš augimo vietos ar intensyvaus genėjimo </w:t>
      </w:r>
    </w:p>
    <w:p w14:paraId="3116AA6D" w14:textId="77777777" w:rsidR="00ED5EC1" w:rsidRPr="00AA5035" w:rsidRDefault="00ED5EC1" w:rsidP="00ED5EC1">
      <w:pPr>
        <w:suppressAutoHyphens/>
        <w:ind w:firstLine="5103"/>
        <w:rPr>
          <w:color w:val="000000" w:themeColor="text1"/>
          <w:sz w:val="20"/>
          <w:szCs w:val="20"/>
          <w:lang w:eastAsia="lt-LT"/>
        </w:rPr>
      </w:pPr>
      <w:r w:rsidRPr="00AA5035">
        <w:rPr>
          <w:color w:val="000000" w:themeColor="text1"/>
          <w:sz w:val="20"/>
          <w:szCs w:val="20"/>
          <w:lang w:eastAsia="lt-LT"/>
        </w:rPr>
        <w:t xml:space="preserve">leidimų išdavimo ir prašymų dėl želdinių </w:t>
      </w:r>
    </w:p>
    <w:p w14:paraId="4D94E7B2" w14:textId="77777777" w:rsidR="00ED5EC1" w:rsidRPr="00AA5035" w:rsidRDefault="00ED5EC1" w:rsidP="00ED5EC1">
      <w:pPr>
        <w:suppressAutoHyphens/>
        <w:ind w:firstLine="5103"/>
        <w:rPr>
          <w:color w:val="000000" w:themeColor="text1"/>
          <w:sz w:val="20"/>
          <w:szCs w:val="20"/>
          <w:lang w:eastAsia="lt-LT"/>
        </w:rPr>
      </w:pPr>
      <w:r w:rsidRPr="00AA5035">
        <w:rPr>
          <w:color w:val="000000" w:themeColor="text1"/>
          <w:sz w:val="20"/>
          <w:szCs w:val="20"/>
          <w:lang w:eastAsia="lt-LT"/>
        </w:rPr>
        <w:t xml:space="preserve">atkuriamosios vertės kompensacijos dydžio </w:t>
      </w:r>
    </w:p>
    <w:p w14:paraId="6489782B" w14:textId="77777777" w:rsidR="00ED5EC1" w:rsidRPr="00AA5035" w:rsidRDefault="00ED5EC1" w:rsidP="00ED5EC1">
      <w:pPr>
        <w:suppressAutoHyphens/>
        <w:ind w:firstLine="5103"/>
        <w:rPr>
          <w:color w:val="000000" w:themeColor="text1"/>
          <w:sz w:val="20"/>
          <w:szCs w:val="20"/>
          <w:lang w:eastAsia="lt-LT"/>
        </w:rPr>
      </w:pPr>
      <w:r w:rsidRPr="00AA5035">
        <w:rPr>
          <w:color w:val="000000" w:themeColor="text1"/>
          <w:sz w:val="20"/>
          <w:szCs w:val="20"/>
          <w:lang w:eastAsia="lt-LT"/>
        </w:rPr>
        <w:t xml:space="preserve">perskaičiavimo nagrinėjimo ir sumokėtos </w:t>
      </w:r>
    </w:p>
    <w:p w14:paraId="08D40807" w14:textId="77777777" w:rsidR="00ED5EC1" w:rsidRPr="00AA5035" w:rsidRDefault="00ED5EC1" w:rsidP="00ED5EC1">
      <w:pPr>
        <w:suppressAutoHyphens/>
        <w:ind w:firstLine="5103"/>
        <w:rPr>
          <w:color w:val="000000" w:themeColor="text1"/>
          <w:sz w:val="20"/>
          <w:szCs w:val="20"/>
          <w:lang w:eastAsia="lt-LT"/>
        </w:rPr>
      </w:pPr>
      <w:r w:rsidRPr="00AA5035">
        <w:rPr>
          <w:color w:val="000000" w:themeColor="text1"/>
          <w:sz w:val="20"/>
          <w:szCs w:val="20"/>
          <w:lang w:eastAsia="lt-LT"/>
        </w:rPr>
        <w:t xml:space="preserve">želdinių atkuriamosios vertės kompensacijos </w:t>
      </w:r>
    </w:p>
    <w:p w14:paraId="4944B86E" w14:textId="77777777" w:rsidR="00ED5EC1" w:rsidRPr="00AA5035" w:rsidRDefault="00ED5EC1" w:rsidP="00ED5EC1">
      <w:pPr>
        <w:suppressAutoHyphens/>
        <w:ind w:firstLine="5103"/>
        <w:rPr>
          <w:color w:val="000000" w:themeColor="text1"/>
          <w:sz w:val="20"/>
          <w:szCs w:val="20"/>
          <w:lang w:eastAsia="lt-LT"/>
        </w:rPr>
      </w:pPr>
      <w:r w:rsidRPr="00AA5035">
        <w:rPr>
          <w:color w:val="000000" w:themeColor="text1"/>
          <w:sz w:val="20"/>
          <w:szCs w:val="20"/>
          <w:lang w:eastAsia="lt-LT"/>
        </w:rPr>
        <w:t xml:space="preserve">grąžinimo tvarkos aprašo </w:t>
      </w:r>
    </w:p>
    <w:p w14:paraId="6C641D2A" w14:textId="77777777" w:rsidR="00ED5EC1" w:rsidRPr="00AA5035" w:rsidRDefault="00ED5EC1" w:rsidP="00ED5EC1">
      <w:pPr>
        <w:suppressAutoHyphens/>
        <w:ind w:firstLine="5103"/>
        <w:rPr>
          <w:color w:val="000000" w:themeColor="text1"/>
          <w:sz w:val="20"/>
          <w:szCs w:val="20"/>
          <w:lang w:eastAsia="lt-LT"/>
        </w:rPr>
      </w:pPr>
      <w:r w:rsidRPr="00AA5035">
        <w:rPr>
          <w:color w:val="000000" w:themeColor="text1"/>
          <w:sz w:val="20"/>
          <w:szCs w:val="20"/>
          <w:lang w:eastAsia="lt-LT"/>
        </w:rPr>
        <w:t>1 priedas</w:t>
      </w:r>
    </w:p>
    <w:p w14:paraId="57BFBFDB" w14:textId="77777777" w:rsidR="00ED5EC1" w:rsidRPr="00AA5035" w:rsidRDefault="00ED5EC1" w:rsidP="00ED5EC1">
      <w:pPr>
        <w:spacing w:before="100" w:beforeAutospacing="1" w:after="100" w:afterAutospacing="1"/>
        <w:jc w:val="center"/>
        <w:rPr>
          <w:color w:val="000000" w:themeColor="text1"/>
          <w:lang w:eastAsia="lt-LT"/>
        </w:rPr>
      </w:pPr>
      <w:r w:rsidRPr="00AA5035">
        <w:rPr>
          <w:b/>
          <w:bCs/>
          <w:color w:val="000000" w:themeColor="text1"/>
          <w:sz w:val="20"/>
          <w:szCs w:val="20"/>
          <w:lang w:eastAsia="lt-LT"/>
        </w:rPr>
        <w:t xml:space="preserve">(Prašymo išduoti leidimą kirsti, kitaip pašalinti iš augimo vietos ar intensyviai genėti saugotinus želdinius forma) </w:t>
      </w:r>
    </w:p>
    <w:tbl>
      <w:tblPr>
        <w:tblW w:w="9747" w:type="dxa"/>
        <w:tblCellMar>
          <w:left w:w="0" w:type="dxa"/>
          <w:right w:w="0" w:type="dxa"/>
        </w:tblCellMar>
        <w:tblLook w:val="04A0" w:firstRow="1" w:lastRow="0" w:firstColumn="1" w:lastColumn="0" w:noHBand="0" w:noVBand="1"/>
      </w:tblPr>
      <w:tblGrid>
        <w:gridCol w:w="9354"/>
        <w:gridCol w:w="393"/>
      </w:tblGrid>
      <w:tr w:rsidR="00AA5035" w:rsidRPr="00AA5035" w14:paraId="37B3BB97"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7230081A" w14:textId="77777777" w:rsidR="00ED5EC1" w:rsidRPr="00AA5035" w:rsidRDefault="00ED5EC1" w:rsidP="009029C9">
            <w:pPr>
              <w:spacing w:before="100" w:beforeAutospacing="1" w:after="100" w:afterAutospacing="1"/>
              <w:rPr>
                <w:color w:val="000000" w:themeColor="text1"/>
                <w:lang w:eastAsia="lt-LT"/>
              </w:rPr>
            </w:pPr>
            <w:r w:rsidRPr="00AA5035">
              <w:rPr>
                <w:b/>
                <w:bCs/>
                <w:color w:val="000000" w:themeColor="text1"/>
                <w:lang w:eastAsia="lt-LT"/>
              </w:rPr>
              <w:t> </w:t>
            </w:r>
          </w:p>
        </w:tc>
      </w:tr>
      <w:tr w:rsidR="00AA5035" w:rsidRPr="00AA5035" w14:paraId="2D6AA24E" w14:textId="77777777" w:rsidTr="009029C9">
        <w:tc>
          <w:tcPr>
            <w:tcW w:w="9747" w:type="dxa"/>
            <w:gridSpan w:val="2"/>
            <w:tcBorders>
              <w:top w:val="nil"/>
              <w:left w:val="nil"/>
              <w:bottom w:val="nil"/>
              <w:right w:val="nil"/>
            </w:tcBorders>
            <w:tcMar>
              <w:top w:w="0" w:type="dxa"/>
              <w:left w:w="108" w:type="dxa"/>
              <w:bottom w:w="0" w:type="dxa"/>
              <w:right w:w="108" w:type="dxa"/>
            </w:tcMar>
            <w:hideMark/>
          </w:tcPr>
          <w:p w14:paraId="05306A4C"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vertAlign w:val="superscript"/>
                <w:lang w:eastAsia="lt-LT"/>
              </w:rPr>
              <w:t>(Prašymą teikiančio asmens vardas ir pavardė arba pavadinimas didžiosiomis raidėmis)</w:t>
            </w:r>
          </w:p>
        </w:tc>
      </w:tr>
      <w:tr w:rsidR="00AA5035" w:rsidRPr="00AA5035" w14:paraId="52CADDB3"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6EE142C1" w14:textId="77777777" w:rsidR="00ED5EC1" w:rsidRPr="00AA5035" w:rsidRDefault="00ED5EC1" w:rsidP="009029C9">
            <w:pPr>
              <w:spacing w:before="100" w:beforeAutospacing="1" w:after="100" w:afterAutospacing="1"/>
              <w:rPr>
                <w:color w:val="000000" w:themeColor="text1"/>
                <w:lang w:eastAsia="lt-LT"/>
              </w:rPr>
            </w:pPr>
            <w:r w:rsidRPr="00AA5035">
              <w:rPr>
                <w:b/>
                <w:bCs/>
                <w:color w:val="000000" w:themeColor="text1"/>
                <w:lang w:eastAsia="lt-LT"/>
              </w:rPr>
              <w:t> </w:t>
            </w:r>
          </w:p>
        </w:tc>
      </w:tr>
      <w:tr w:rsidR="00AA5035" w:rsidRPr="00AA5035" w14:paraId="04FA9E0D" w14:textId="77777777" w:rsidTr="009029C9">
        <w:tc>
          <w:tcPr>
            <w:tcW w:w="9747" w:type="dxa"/>
            <w:gridSpan w:val="2"/>
            <w:tcBorders>
              <w:top w:val="nil"/>
              <w:left w:val="nil"/>
              <w:bottom w:val="nil"/>
              <w:right w:val="nil"/>
            </w:tcBorders>
            <w:tcMar>
              <w:top w:w="0" w:type="dxa"/>
              <w:left w:w="108" w:type="dxa"/>
              <w:bottom w:w="0" w:type="dxa"/>
              <w:right w:w="108" w:type="dxa"/>
            </w:tcMar>
            <w:hideMark/>
          </w:tcPr>
          <w:p w14:paraId="4BA7F1F8"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vertAlign w:val="superscript"/>
                <w:lang w:eastAsia="lt-LT"/>
              </w:rPr>
              <w:t>(asmens adresas)</w:t>
            </w:r>
          </w:p>
        </w:tc>
      </w:tr>
      <w:tr w:rsidR="00AA5035" w:rsidRPr="00AA5035" w14:paraId="6B042E64"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1D8DFBDE" w14:textId="77777777" w:rsidR="00ED5EC1" w:rsidRPr="00AA5035" w:rsidRDefault="00ED5EC1" w:rsidP="009029C9">
            <w:pPr>
              <w:spacing w:before="100" w:beforeAutospacing="1" w:after="100" w:afterAutospacing="1"/>
              <w:rPr>
                <w:color w:val="000000" w:themeColor="text1"/>
                <w:lang w:eastAsia="lt-LT"/>
              </w:rPr>
            </w:pPr>
            <w:r w:rsidRPr="00AA5035">
              <w:rPr>
                <w:b/>
                <w:bCs/>
                <w:color w:val="000000" w:themeColor="text1"/>
                <w:lang w:eastAsia="lt-LT"/>
              </w:rPr>
              <w:t> </w:t>
            </w:r>
          </w:p>
        </w:tc>
      </w:tr>
      <w:tr w:rsidR="00AA5035" w:rsidRPr="00AA5035" w14:paraId="2B2042C4" w14:textId="77777777" w:rsidTr="009029C9">
        <w:tc>
          <w:tcPr>
            <w:tcW w:w="9747" w:type="dxa"/>
            <w:gridSpan w:val="2"/>
            <w:tcBorders>
              <w:top w:val="nil"/>
              <w:left w:val="nil"/>
              <w:bottom w:val="single" w:sz="8" w:space="0" w:color="000000"/>
              <w:right w:val="nil"/>
            </w:tcBorders>
            <w:tcMar>
              <w:top w:w="0" w:type="dxa"/>
              <w:left w:w="108" w:type="dxa"/>
              <w:bottom w:w="0" w:type="dxa"/>
              <w:right w:w="108" w:type="dxa"/>
            </w:tcMar>
            <w:hideMark/>
          </w:tcPr>
          <w:p w14:paraId="1A749BC1"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vertAlign w:val="superscript"/>
                <w:lang w:eastAsia="lt-LT"/>
              </w:rPr>
              <w:t>(asmens ryšio palaikymo duomenys – telefono Nr., el. pašto adresas)</w:t>
            </w:r>
          </w:p>
          <w:p w14:paraId="06880479" w14:textId="77777777" w:rsidR="00082115" w:rsidRPr="00AA5035" w:rsidRDefault="00082115" w:rsidP="00082115">
            <w:pPr>
              <w:jc w:val="center"/>
              <w:rPr>
                <w:color w:val="000000" w:themeColor="text1"/>
                <w:lang w:eastAsia="lt-LT"/>
              </w:rPr>
            </w:pPr>
          </w:p>
        </w:tc>
      </w:tr>
      <w:tr w:rsidR="00AA5035" w:rsidRPr="00AA5035" w14:paraId="7C2280B8" w14:textId="77777777" w:rsidTr="009029C9">
        <w:tc>
          <w:tcPr>
            <w:tcW w:w="9354" w:type="dxa"/>
            <w:tcBorders>
              <w:top w:val="nil"/>
              <w:left w:val="nil"/>
              <w:bottom w:val="nil"/>
              <w:right w:val="nil"/>
            </w:tcBorders>
            <w:tcMar>
              <w:top w:w="0" w:type="dxa"/>
              <w:left w:w="108" w:type="dxa"/>
              <w:bottom w:w="0" w:type="dxa"/>
              <w:right w:w="108" w:type="dxa"/>
            </w:tcMar>
            <w:hideMark/>
          </w:tcPr>
          <w:p w14:paraId="0FAE2482"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vertAlign w:val="superscript"/>
                <w:lang w:eastAsia="lt-LT"/>
              </w:rPr>
              <w:t>(asmeniui atstovaujančio asmens vardas ir pavardė didžiosiomis raidėmis, ryšio palaikymo duomenys – telefono Nr., el. pašto adresas)</w:t>
            </w:r>
          </w:p>
        </w:tc>
        <w:tc>
          <w:tcPr>
            <w:tcW w:w="390" w:type="dxa"/>
            <w:tcBorders>
              <w:top w:val="nil"/>
              <w:left w:val="nil"/>
              <w:bottom w:val="nil"/>
              <w:right w:val="nil"/>
            </w:tcBorders>
            <w:vAlign w:val="center"/>
            <w:hideMark/>
          </w:tcPr>
          <w:p w14:paraId="26BB57C2"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bl>
    <w:p w14:paraId="52B10B7A" w14:textId="77777777" w:rsidR="00ED5EC1" w:rsidRPr="00AA5035" w:rsidRDefault="00ED5EC1" w:rsidP="00ED5EC1">
      <w:pPr>
        <w:spacing w:before="100" w:beforeAutospacing="1" w:after="100" w:afterAutospacing="1"/>
        <w:rPr>
          <w:color w:val="000000" w:themeColor="text1"/>
          <w:lang w:eastAsia="lt-LT"/>
        </w:rPr>
      </w:pPr>
      <w:r w:rsidRPr="00AA5035">
        <w:rPr>
          <w:color w:val="000000" w:themeColor="text1"/>
          <w:lang w:eastAsia="lt-LT"/>
        </w:rPr>
        <w:t> </w:t>
      </w:r>
    </w:p>
    <w:p w14:paraId="6D12323E" w14:textId="6BA041C2" w:rsidR="00ED5EC1" w:rsidRPr="00AA5035" w:rsidRDefault="00ED5EC1" w:rsidP="00FA7F51">
      <w:pPr>
        <w:rPr>
          <w:color w:val="000000" w:themeColor="text1"/>
          <w:lang w:eastAsia="lt-LT"/>
        </w:rPr>
      </w:pPr>
      <w:r w:rsidRPr="00AA5035">
        <w:rPr>
          <w:color w:val="000000" w:themeColor="text1"/>
          <w:lang w:eastAsia="lt-LT"/>
        </w:rPr>
        <w:t xml:space="preserve">Anykščių rajono </w:t>
      </w:r>
      <w:r w:rsidR="00BB7397" w:rsidRPr="00AA5035">
        <w:rPr>
          <w:color w:val="000000" w:themeColor="text1"/>
          <w:lang w:eastAsia="lt-LT"/>
        </w:rPr>
        <w:t>savivaldybės vykdomajai institucijai</w:t>
      </w:r>
      <w:r w:rsidRPr="00AA5035">
        <w:rPr>
          <w:color w:val="000000" w:themeColor="text1"/>
          <w:lang w:eastAsia="lt-LT"/>
        </w:rPr>
        <w:tab/>
      </w:r>
    </w:p>
    <w:p w14:paraId="6E1E5614" w14:textId="77777777" w:rsidR="00FA7F51" w:rsidRPr="00AA5035" w:rsidRDefault="00FA7F51" w:rsidP="00FA7F51">
      <w:pPr>
        <w:rPr>
          <w:color w:val="000000" w:themeColor="text1"/>
          <w:lang w:eastAsia="lt-LT"/>
        </w:rPr>
      </w:pPr>
    </w:p>
    <w:p w14:paraId="1CD92A4A" w14:textId="77777777" w:rsidR="00ED5EC1" w:rsidRPr="00AA5035" w:rsidRDefault="00ED5EC1" w:rsidP="00ED5EC1">
      <w:pPr>
        <w:jc w:val="center"/>
        <w:rPr>
          <w:color w:val="000000" w:themeColor="text1"/>
          <w:lang w:eastAsia="lt-LT"/>
        </w:rPr>
      </w:pPr>
      <w:r w:rsidRPr="00AA5035">
        <w:rPr>
          <w:b/>
          <w:bCs/>
          <w:color w:val="000000" w:themeColor="text1"/>
          <w:lang w:eastAsia="lt-LT"/>
        </w:rPr>
        <w:t xml:space="preserve">PRAŠYMAS IŠDUOTI LEIDIMĄ KIRSTI, KITAIP PAŠALINTI </w:t>
      </w:r>
      <w:r w:rsidR="00300D5C" w:rsidRPr="00AA5035">
        <w:rPr>
          <w:b/>
          <w:bCs/>
          <w:color w:val="000000" w:themeColor="text1"/>
          <w:lang w:eastAsia="lt-LT"/>
        </w:rPr>
        <w:t xml:space="preserve"> </w:t>
      </w:r>
      <w:r w:rsidRPr="00AA5035">
        <w:rPr>
          <w:b/>
          <w:bCs/>
          <w:color w:val="000000" w:themeColor="text1"/>
          <w:lang w:eastAsia="lt-LT"/>
        </w:rPr>
        <w:t>IŠ AUGIMO VIETOS</w:t>
      </w:r>
    </w:p>
    <w:p w14:paraId="52381772" w14:textId="77777777" w:rsidR="00ED5EC1" w:rsidRPr="00AA5035" w:rsidRDefault="00ED5EC1" w:rsidP="00ED5EC1">
      <w:pPr>
        <w:jc w:val="center"/>
        <w:rPr>
          <w:b/>
          <w:bCs/>
          <w:color w:val="000000" w:themeColor="text1"/>
          <w:lang w:eastAsia="lt-LT"/>
        </w:rPr>
      </w:pPr>
      <w:r w:rsidRPr="00AA5035">
        <w:rPr>
          <w:b/>
          <w:bCs/>
          <w:color w:val="000000" w:themeColor="text1"/>
          <w:lang w:eastAsia="lt-LT"/>
        </w:rPr>
        <w:t>AR INTENSYVIAI GENĖTI SAUGOTINUS ŽELDINIUS</w:t>
      </w:r>
    </w:p>
    <w:p w14:paraId="4CE863F4" w14:textId="77777777" w:rsidR="00FA7F51" w:rsidRPr="00AA5035" w:rsidRDefault="00FA7F51" w:rsidP="00ED5EC1">
      <w:pPr>
        <w:jc w:val="center"/>
        <w:rPr>
          <w:color w:val="000000" w:themeColor="text1"/>
          <w:lang w:eastAsia="lt-LT"/>
        </w:rPr>
      </w:pPr>
    </w:p>
    <w:p w14:paraId="0A4F64EE" w14:textId="77777777" w:rsidR="00ED5EC1" w:rsidRPr="00AA5035" w:rsidRDefault="00ED5EC1" w:rsidP="00FA7F51">
      <w:pPr>
        <w:jc w:val="center"/>
        <w:rPr>
          <w:color w:val="000000" w:themeColor="text1"/>
          <w:lang w:eastAsia="lt-LT"/>
        </w:rPr>
      </w:pPr>
      <w:r w:rsidRPr="00AA5035">
        <w:rPr>
          <w:color w:val="000000" w:themeColor="text1"/>
          <w:lang w:eastAsia="lt-LT"/>
        </w:rPr>
        <w:t>______________________</w:t>
      </w:r>
    </w:p>
    <w:p w14:paraId="22DFB769" w14:textId="77777777" w:rsidR="00ED5EC1" w:rsidRPr="00AA5035" w:rsidRDefault="00ED5EC1" w:rsidP="00FA7F51">
      <w:pPr>
        <w:jc w:val="center"/>
        <w:rPr>
          <w:color w:val="000000" w:themeColor="text1"/>
          <w:lang w:eastAsia="lt-LT"/>
        </w:rPr>
      </w:pPr>
      <w:r w:rsidRPr="00AA5035">
        <w:rPr>
          <w:color w:val="000000" w:themeColor="text1"/>
          <w:sz w:val="20"/>
          <w:szCs w:val="20"/>
          <w:lang w:eastAsia="lt-LT"/>
        </w:rPr>
        <w:t>(data)</w:t>
      </w:r>
    </w:p>
    <w:p w14:paraId="7B8BEC6A" w14:textId="77777777" w:rsidR="00ED5EC1" w:rsidRPr="00AA5035" w:rsidRDefault="00ED5EC1" w:rsidP="00ED5EC1">
      <w:pPr>
        <w:spacing w:before="100" w:beforeAutospacing="1" w:after="100" w:afterAutospacing="1"/>
        <w:ind w:left="3969" w:right="3968"/>
        <w:jc w:val="center"/>
        <w:rPr>
          <w:color w:val="000000" w:themeColor="text1"/>
          <w:lang w:eastAsia="lt-LT"/>
        </w:rPr>
      </w:pPr>
      <w:r w:rsidRPr="00AA5035">
        <w:rPr>
          <w:color w:val="000000" w:themeColor="text1"/>
          <w:lang w:eastAsia="lt-LT"/>
        </w:rPr>
        <w:t>Anykščiai</w:t>
      </w:r>
    </w:p>
    <w:p w14:paraId="41F9A454" w14:textId="77777777" w:rsidR="00ED5EC1" w:rsidRPr="00AA5035" w:rsidRDefault="00ED5EC1" w:rsidP="00ED5EC1">
      <w:pPr>
        <w:spacing w:before="100" w:beforeAutospacing="1" w:after="100" w:afterAutospacing="1"/>
        <w:ind w:firstLine="851"/>
        <w:rPr>
          <w:color w:val="000000" w:themeColor="text1"/>
          <w:lang w:eastAsia="lt-LT"/>
        </w:rPr>
      </w:pPr>
      <w:r w:rsidRPr="00AA5035">
        <w:rPr>
          <w:color w:val="000000" w:themeColor="text1"/>
          <w:lang w:eastAsia="lt-LT"/>
        </w:rPr>
        <w:t> </w:t>
      </w:r>
    </w:p>
    <w:p w14:paraId="2122143E" w14:textId="77777777" w:rsidR="00ED5EC1" w:rsidRPr="00AA5035" w:rsidRDefault="00ED5EC1" w:rsidP="00ED5EC1">
      <w:pPr>
        <w:spacing w:before="100" w:beforeAutospacing="1" w:after="100" w:afterAutospacing="1"/>
        <w:ind w:firstLine="851"/>
        <w:rPr>
          <w:color w:val="000000" w:themeColor="text1"/>
          <w:lang w:eastAsia="lt-LT"/>
        </w:rPr>
      </w:pPr>
      <w:r w:rsidRPr="00AA5035">
        <w:rPr>
          <w:color w:val="000000" w:themeColor="text1"/>
          <w:lang w:eastAsia="lt-LT"/>
        </w:rPr>
        <w:t>Prašau leisti kirsti, kitaip pašalinti iš augimo vietos ar intensyviai genėti saugotinus želdinius</w:t>
      </w:r>
      <w:r w:rsidRPr="00AA5035">
        <w:rPr>
          <w:b/>
          <w:bCs/>
          <w:color w:val="000000" w:themeColor="text1"/>
          <w:lang w:eastAsia="lt-LT"/>
        </w:rPr>
        <w:t xml:space="preserve"> </w:t>
      </w:r>
      <w:r w:rsidRPr="00AA5035">
        <w:rPr>
          <w:color w:val="000000" w:themeColor="text1"/>
          <w:lang w:eastAsia="lt-LT"/>
        </w:rPr>
        <w:t>žemės sklype</w:t>
      </w:r>
    </w:p>
    <w:tbl>
      <w:tblPr>
        <w:tblW w:w="0" w:type="auto"/>
        <w:tblCellMar>
          <w:left w:w="0" w:type="dxa"/>
          <w:right w:w="0" w:type="dxa"/>
        </w:tblCellMar>
        <w:tblLook w:val="04A0" w:firstRow="1" w:lastRow="0" w:firstColumn="1" w:lastColumn="0" w:noHBand="0" w:noVBand="1"/>
      </w:tblPr>
      <w:tblGrid>
        <w:gridCol w:w="9638"/>
      </w:tblGrid>
      <w:tr w:rsidR="00AA5035" w:rsidRPr="00AA5035" w14:paraId="4FF5D825" w14:textId="77777777" w:rsidTr="00307A5E">
        <w:tc>
          <w:tcPr>
            <w:tcW w:w="9853" w:type="dxa"/>
            <w:tcBorders>
              <w:top w:val="nil"/>
              <w:left w:val="nil"/>
              <w:bottom w:val="nil"/>
              <w:right w:val="nil"/>
            </w:tcBorders>
            <w:tcMar>
              <w:top w:w="0" w:type="dxa"/>
              <w:left w:w="108" w:type="dxa"/>
              <w:bottom w:w="0" w:type="dxa"/>
              <w:right w:w="108" w:type="dxa"/>
            </w:tcMar>
            <w:hideMark/>
          </w:tcPr>
          <w:p w14:paraId="336F4D50" w14:textId="77777777" w:rsidR="00ED5EC1" w:rsidRPr="00AA5035" w:rsidRDefault="00307A5E" w:rsidP="009029C9">
            <w:pPr>
              <w:spacing w:before="100" w:beforeAutospacing="1" w:after="100" w:afterAutospacing="1"/>
              <w:rPr>
                <w:color w:val="000000" w:themeColor="text1"/>
                <w:lang w:eastAsia="lt-LT"/>
              </w:rPr>
            </w:pPr>
            <w:r w:rsidRPr="00AA5035">
              <w:rPr>
                <w:b/>
                <w:bCs/>
                <w:color w:val="000000" w:themeColor="text1"/>
                <w:lang w:eastAsia="lt-LT"/>
              </w:rPr>
              <w:t>_______________________________________________________________________________</w:t>
            </w:r>
          </w:p>
        </w:tc>
      </w:tr>
      <w:tr w:rsidR="00AA5035" w:rsidRPr="00AA5035" w14:paraId="1AECD438" w14:textId="77777777" w:rsidTr="009029C9">
        <w:tc>
          <w:tcPr>
            <w:tcW w:w="9853" w:type="dxa"/>
            <w:tcBorders>
              <w:top w:val="nil"/>
              <w:left w:val="nil"/>
              <w:bottom w:val="single" w:sz="8" w:space="0" w:color="auto"/>
              <w:right w:val="nil"/>
            </w:tcBorders>
            <w:tcMar>
              <w:top w:w="0" w:type="dxa"/>
              <w:left w:w="108" w:type="dxa"/>
              <w:bottom w:w="0" w:type="dxa"/>
              <w:right w:w="108" w:type="dxa"/>
            </w:tcMar>
            <w:hideMark/>
          </w:tcPr>
          <w:p w14:paraId="2571D45E" w14:textId="77777777" w:rsidR="00307A5E" w:rsidRPr="00AA5035" w:rsidRDefault="00307A5E" w:rsidP="009029C9">
            <w:pPr>
              <w:spacing w:before="100" w:beforeAutospacing="1" w:after="100" w:afterAutospacing="1"/>
              <w:rPr>
                <w:color w:val="000000" w:themeColor="text1"/>
                <w:lang w:eastAsia="lt-LT"/>
              </w:rPr>
            </w:pPr>
            <w:r w:rsidRPr="00AA5035">
              <w:rPr>
                <w:b/>
                <w:bCs/>
                <w:color w:val="000000" w:themeColor="text1"/>
                <w:lang w:eastAsia="lt-LT"/>
              </w:rPr>
              <w:t> </w:t>
            </w:r>
          </w:p>
        </w:tc>
      </w:tr>
    </w:tbl>
    <w:p w14:paraId="0A96396B" w14:textId="77777777" w:rsidR="00ED5EC1" w:rsidRPr="00AA5035" w:rsidRDefault="00ED5EC1" w:rsidP="00307A5E">
      <w:pPr>
        <w:ind w:firstLine="3402"/>
        <w:rPr>
          <w:color w:val="000000" w:themeColor="text1"/>
          <w:sz w:val="20"/>
          <w:szCs w:val="20"/>
          <w:lang w:eastAsia="lt-LT"/>
        </w:rPr>
      </w:pPr>
      <w:r w:rsidRPr="00AA5035">
        <w:rPr>
          <w:color w:val="000000" w:themeColor="text1"/>
          <w:sz w:val="20"/>
          <w:szCs w:val="20"/>
          <w:lang w:eastAsia="lt-LT"/>
        </w:rPr>
        <w:t xml:space="preserve">(žemės sklypo adresas ir kadastro Nr.) </w:t>
      </w:r>
    </w:p>
    <w:p w14:paraId="402585E1" w14:textId="77777777" w:rsidR="00ED5EC1" w:rsidRPr="00AA5035" w:rsidRDefault="00ED5EC1" w:rsidP="00ED5EC1">
      <w:pPr>
        <w:spacing w:before="100" w:beforeAutospacing="1" w:after="100" w:afterAutospacing="1"/>
        <w:rPr>
          <w:color w:val="000000" w:themeColor="text1"/>
          <w:lang w:eastAsia="lt-LT"/>
        </w:rPr>
      </w:pPr>
      <w:r w:rsidRPr="00AA5035">
        <w:rPr>
          <w:color w:val="000000" w:themeColor="text1"/>
          <w:lang w:eastAsia="lt-LT"/>
        </w:rPr>
        <w:t>Numatomi atlikti darbai:</w:t>
      </w:r>
    </w:p>
    <w:p w14:paraId="7A8DD191" w14:textId="77777777" w:rsidR="00ED5EC1" w:rsidRPr="00AA5035" w:rsidRDefault="00ED5EC1" w:rsidP="00ED5EC1">
      <w:pPr>
        <w:spacing w:before="100" w:beforeAutospacing="1" w:after="100" w:afterAutospacing="1"/>
        <w:rPr>
          <w:color w:val="000000" w:themeColor="text1"/>
          <w:lang w:eastAsia="lt-LT"/>
        </w:rPr>
      </w:pPr>
      <w:r w:rsidRPr="00AA5035">
        <w:rPr>
          <w:rFonts w:ascii="Segoe UI Symbol" w:hAnsi="Segoe UI Symbol"/>
          <w:color w:val="000000" w:themeColor="text1"/>
          <w:lang w:eastAsia="lt-LT"/>
        </w:rPr>
        <w:t>☐</w:t>
      </w:r>
      <w:r w:rsidRPr="00AA5035">
        <w:rPr>
          <w:color w:val="000000" w:themeColor="text1"/>
          <w:lang w:eastAsia="lt-LT"/>
        </w:rPr>
        <w:t xml:space="preserve"> Kirtimas</w:t>
      </w:r>
    </w:p>
    <w:tbl>
      <w:tblPr>
        <w:tblW w:w="0" w:type="auto"/>
        <w:tblCellMar>
          <w:left w:w="0" w:type="dxa"/>
          <w:right w:w="0" w:type="dxa"/>
        </w:tblCellMar>
        <w:tblLook w:val="04A0" w:firstRow="1" w:lastRow="0" w:firstColumn="1" w:lastColumn="0" w:noHBand="0" w:noVBand="1"/>
      </w:tblPr>
      <w:tblGrid>
        <w:gridCol w:w="4576"/>
        <w:gridCol w:w="1266"/>
        <w:gridCol w:w="3776"/>
      </w:tblGrid>
      <w:tr w:rsidR="00AA5035" w:rsidRPr="00AA5035" w14:paraId="4E7B46CE" w14:textId="77777777" w:rsidTr="009029C9">
        <w:tc>
          <w:tcPr>
            <w:tcW w:w="4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D96CC"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sz w:val="20"/>
                <w:szCs w:val="20"/>
                <w:lang w:eastAsia="lt-LT"/>
              </w:rPr>
              <w:t>Medžių ir (ar) krūmų rūšys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7ED1F8"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sz w:val="20"/>
                <w:szCs w:val="20"/>
                <w:lang w:eastAsia="lt-LT"/>
              </w:rPr>
              <w:t>Kiekis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A0A55"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sz w:val="20"/>
                <w:szCs w:val="20"/>
                <w:lang w:eastAsia="lt-LT"/>
              </w:rPr>
              <w:t>Medžio stiebo skersmuo (cm) 1,3 m aukštyje</w:t>
            </w:r>
          </w:p>
        </w:tc>
      </w:tr>
      <w:tr w:rsidR="00AA5035" w:rsidRPr="00AA5035" w14:paraId="57DDCE49"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82433"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271B0C9"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6E97FD50"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r w:rsidR="00AA5035" w:rsidRPr="00AA5035" w14:paraId="28E78228"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733FB9D5"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1276" w:type="dxa"/>
            <w:tcBorders>
              <w:top w:val="nil"/>
              <w:left w:val="nil"/>
              <w:bottom w:val="nil"/>
              <w:right w:val="single" w:sz="8" w:space="0" w:color="auto"/>
            </w:tcBorders>
            <w:tcMar>
              <w:top w:w="0" w:type="dxa"/>
              <w:left w:w="108" w:type="dxa"/>
              <w:bottom w:w="0" w:type="dxa"/>
              <w:right w:w="108" w:type="dxa"/>
            </w:tcMar>
            <w:hideMark/>
          </w:tcPr>
          <w:p w14:paraId="6EC90F1F"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3827" w:type="dxa"/>
            <w:tcBorders>
              <w:top w:val="nil"/>
              <w:left w:val="nil"/>
              <w:bottom w:val="nil"/>
              <w:right w:val="single" w:sz="8" w:space="0" w:color="auto"/>
            </w:tcBorders>
            <w:tcMar>
              <w:top w:w="0" w:type="dxa"/>
              <w:left w:w="108" w:type="dxa"/>
              <w:bottom w:w="0" w:type="dxa"/>
              <w:right w:w="108" w:type="dxa"/>
            </w:tcMar>
            <w:hideMark/>
          </w:tcPr>
          <w:p w14:paraId="32560416"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r w:rsidR="00AA5035" w:rsidRPr="00AA5035" w14:paraId="22E3BFFE"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5478FAEB" w14:textId="77777777" w:rsidR="00D76C4A" w:rsidRPr="00AA5035" w:rsidRDefault="00D76C4A" w:rsidP="009029C9">
            <w:pPr>
              <w:spacing w:before="100" w:beforeAutospacing="1" w:after="100" w:afterAutospacing="1"/>
              <w:rPr>
                <w:color w:val="000000" w:themeColor="text1"/>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403EE0AA" w14:textId="77777777" w:rsidR="00D76C4A" w:rsidRPr="00AA5035" w:rsidRDefault="00D76C4A" w:rsidP="009029C9">
            <w:pPr>
              <w:spacing w:before="100" w:beforeAutospacing="1" w:after="100" w:afterAutospacing="1"/>
              <w:rPr>
                <w:color w:val="000000" w:themeColor="text1"/>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473DA4B0" w14:textId="77777777" w:rsidR="00D76C4A" w:rsidRPr="00AA5035" w:rsidRDefault="00D76C4A" w:rsidP="009029C9">
            <w:pPr>
              <w:spacing w:before="100" w:beforeAutospacing="1" w:after="100" w:afterAutospacing="1"/>
              <w:rPr>
                <w:color w:val="000000" w:themeColor="text1"/>
                <w:lang w:eastAsia="lt-LT"/>
              </w:rPr>
            </w:pPr>
          </w:p>
        </w:tc>
      </w:tr>
      <w:tr w:rsidR="00AA5035" w:rsidRPr="00AA5035" w14:paraId="44DF9344"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164934C3" w14:textId="77777777" w:rsidR="00D76C4A" w:rsidRPr="00AA5035" w:rsidRDefault="00D76C4A" w:rsidP="009029C9">
            <w:pPr>
              <w:spacing w:before="100" w:beforeAutospacing="1" w:after="100" w:afterAutospacing="1"/>
              <w:rPr>
                <w:color w:val="000000" w:themeColor="text1"/>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1179ED3E" w14:textId="77777777" w:rsidR="00D76C4A" w:rsidRPr="00AA5035" w:rsidRDefault="00D76C4A" w:rsidP="009029C9">
            <w:pPr>
              <w:spacing w:before="100" w:beforeAutospacing="1" w:after="100" w:afterAutospacing="1"/>
              <w:rPr>
                <w:color w:val="000000" w:themeColor="text1"/>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0D8F132E" w14:textId="77777777" w:rsidR="00D76C4A" w:rsidRPr="00AA5035" w:rsidRDefault="00D76C4A" w:rsidP="009029C9">
            <w:pPr>
              <w:spacing w:before="100" w:beforeAutospacing="1" w:after="100" w:afterAutospacing="1"/>
              <w:rPr>
                <w:color w:val="000000" w:themeColor="text1"/>
                <w:lang w:eastAsia="lt-LT"/>
              </w:rPr>
            </w:pPr>
          </w:p>
        </w:tc>
      </w:tr>
      <w:tr w:rsidR="00AA5035" w:rsidRPr="00AA5035" w14:paraId="3558EBC7"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50218373" w14:textId="77777777" w:rsidR="00D76C4A" w:rsidRPr="00AA5035" w:rsidRDefault="00D76C4A" w:rsidP="009029C9">
            <w:pPr>
              <w:spacing w:before="100" w:beforeAutospacing="1" w:after="100" w:afterAutospacing="1"/>
              <w:rPr>
                <w:color w:val="000000" w:themeColor="text1"/>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30BCB443" w14:textId="77777777" w:rsidR="00D76C4A" w:rsidRPr="00AA5035" w:rsidRDefault="00D76C4A" w:rsidP="009029C9">
            <w:pPr>
              <w:spacing w:before="100" w:beforeAutospacing="1" w:after="100" w:afterAutospacing="1"/>
              <w:rPr>
                <w:color w:val="000000" w:themeColor="text1"/>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525C2DE1" w14:textId="77777777" w:rsidR="00D76C4A" w:rsidRPr="00AA5035" w:rsidRDefault="00D76C4A" w:rsidP="009029C9">
            <w:pPr>
              <w:spacing w:before="100" w:beforeAutospacing="1" w:after="100" w:afterAutospacing="1"/>
              <w:rPr>
                <w:color w:val="000000" w:themeColor="text1"/>
                <w:lang w:eastAsia="lt-LT"/>
              </w:rPr>
            </w:pPr>
          </w:p>
        </w:tc>
      </w:tr>
      <w:tr w:rsidR="00AA5035" w:rsidRPr="00AA5035" w14:paraId="5ADAD36E"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2F59FF5F" w14:textId="77777777" w:rsidR="00D76C4A" w:rsidRPr="00AA5035" w:rsidRDefault="00D76C4A" w:rsidP="009029C9">
            <w:pPr>
              <w:spacing w:before="100" w:beforeAutospacing="1" w:after="100" w:afterAutospacing="1"/>
              <w:rPr>
                <w:color w:val="000000" w:themeColor="text1"/>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2AA69D54" w14:textId="77777777" w:rsidR="00D76C4A" w:rsidRPr="00AA5035" w:rsidRDefault="00D76C4A" w:rsidP="009029C9">
            <w:pPr>
              <w:spacing w:before="100" w:beforeAutospacing="1" w:after="100" w:afterAutospacing="1"/>
              <w:rPr>
                <w:color w:val="000000" w:themeColor="text1"/>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54EE73BC" w14:textId="77777777" w:rsidR="00D76C4A" w:rsidRPr="00AA5035" w:rsidRDefault="00D76C4A" w:rsidP="009029C9">
            <w:pPr>
              <w:spacing w:before="100" w:beforeAutospacing="1" w:after="100" w:afterAutospacing="1"/>
              <w:rPr>
                <w:color w:val="000000" w:themeColor="text1"/>
                <w:lang w:eastAsia="lt-LT"/>
              </w:rPr>
            </w:pPr>
          </w:p>
        </w:tc>
      </w:tr>
      <w:tr w:rsidR="00AA5035" w:rsidRPr="00AA5035" w14:paraId="00258846" w14:textId="77777777" w:rsidTr="00D76C4A">
        <w:tc>
          <w:tcPr>
            <w:tcW w:w="4644" w:type="dxa"/>
            <w:tcBorders>
              <w:top w:val="nil"/>
              <w:left w:val="single" w:sz="8" w:space="0" w:color="auto"/>
              <w:bottom w:val="nil"/>
              <w:right w:val="single" w:sz="8" w:space="0" w:color="auto"/>
            </w:tcBorders>
            <w:tcMar>
              <w:top w:w="0" w:type="dxa"/>
              <w:left w:w="108" w:type="dxa"/>
              <w:bottom w:w="0" w:type="dxa"/>
              <w:right w:w="108" w:type="dxa"/>
            </w:tcMar>
            <w:hideMark/>
          </w:tcPr>
          <w:p w14:paraId="17EDFE87" w14:textId="77777777" w:rsidR="00D76C4A" w:rsidRPr="00AA5035" w:rsidRDefault="00D76C4A" w:rsidP="009029C9">
            <w:pPr>
              <w:spacing w:before="100" w:beforeAutospacing="1" w:after="100" w:afterAutospacing="1"/>
              <w:rPr>
                <w:color w:val="000000" w:themeColor="text1"/>
                <w:lang w:eastAsia="lt-LT"/>
              </w:rPr>
            </w:pPr>
          </w:p>
        </w:tc>
        <w:tc>
          <w:tcPr>
            <w:tcW w:w="1276" w:type="dxa"/>
            <w:tcBorders>
              <w:top w:val="nil"/>
              <w:left w:val="nil"/>
              <w:bottom w:val="nil"/>
              <w:right w:val="single" w:sz="8" w:space="0" w:color="auto"/>
            </w:tcBorders>
            <w:tcMar>
              <w:top w:w="0" w:type="dxa"/>
              <w:left w:w="108" w:type="dxa"/>
              <w:bottom w:w="0" w:type="dxa"/>
              <w:right w:w="108" w:type="dxa"/>
            </w:tcMar>
            <w:hideMark/>
          </w:tcPr>
          <w:p w14:paraId="204A332C" w14:textId="77777777" w:rsidR="00D76C4A" w:rsidRPr="00AA5035" w:rsidRDefault="00D76C4A" w:rsidP="009029C9">
            <w:pPr>
              <w:spacing w:before="100" w:beforeAutospacing="1" w:after="100" w:afterAutospacing="1"/>
              <w:rPr>
                <w:color w:val="000000" w:themeColor="text1"/>
                <w:lang w:eastAsia="lt-LT"/>
              </w:rPr>
            </w:pPr>
          </w:p>
        </w:tc>
        <w:tc>
          <w:tcPr>
            <w:tcW w:w="3827" w:type="dxa"/>
            <w:tcBorders>
              <w:top w:val="nil"/>
              <w:left w:val="nil"/>
              <w:bottom w:val="nil"/>
              <w:right w:val="single" w:sz="8" w:space="0" w:color="auto"/>
            </w:tcBorders>
            <w:tcMar>
              <w:top w:w="0" w:type="dxa"/>
              <w:left w:w="108" w:type="dxa"/>
              <w:bottom w:w="0" w:type="dxa"/>
              <w:right w:w="108" w:type="dxa"/>
            </w:tcMar>
            <w:hideMark/>
          </w:tcPr>
          <w:p w14:paraId="5999E651" w14:textId="77777777" w:rsidR="00D76C4A" w:rsidRPr="00AA5035" w:rsidRDefault="00D76C4A" w:rsidP="009029C9">
            <w:pPr>
              <w:spacing w:before="100" w:beforeAutospacing="1" w:after="100" w:afterAutospacing="1"/>
              <w:rPr>
                <w:color w:val="000000" w:themeColor="text1"/>
                <w:lang w:eastAsia="lt-LT"/>
              </w:rPr>
            </w:pPr>
          </w:p>
        </w:tc>
      </w:tr>
      <w:tr w:rsidR="00D76C4A" w:rsidRPr="00AA5035" w14:paraId="3D899DA0"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9868C" w14:textId="77777777" w:rsidR="00D76C4A" w:rsidRPr="00AA5035" w:rsidRDefault="00D76C4A" w:rsidP="009029C9">
            <w:pPr>
              <w:spacing w:before="100" w:beforeAutospacing="1" w:after="100" w:afterAutospacing="1"/>
              <w:rPr>
                <w:color w:val="000000" w:themeColor="text1"/>
                <w:lang w:eastAsia="lt-LT"/>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BDB8DA4" w14:textId="77777777" w:rsidR="00D76C4A" w:rsidRPr="00AA5035" w:rsidRDefault="00D76C4A" w:rsidP="009029C9">
            <w:pPr>
              <w:spacing w:before="100" w:beforeAutospacing="1" w:after="100" w:afterAutospacing="1"/>
              <w:rPr>
                <w:color w:val="000000" w:themeColor="text1"/>
                <w:lang w:eastAsia="lt-LT"/>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0D59A35" w14:textId="77777777" w:rsidR="00D76C4A" w:rsidRPr="00AA5035" w:rsidRDefault="00D76C4A" w:rsidP="009029C9">
            <w:pPr>
              <w:spacing w:before="100" w:beforeAutospacing="1" w:after="100" w:afterAutospacing="1"/>
              <w:rPr>
                <w:color w:val="000000" w:themeColor="text1"/>
                <w:lang w:eastAsia="lt-LT"/>
              </w:rPr>
            </w:pPr>
          </w:p>
        </w:tc>
      </w:tr>
    </w:tbl>
    <w:p w14:paraId="6370C9B5" w14:textId="77777777" w:rsidR="00D76C4A" w:rsidRPr="00AA5035" w:rsidRDefault="00D76C4A" w:rsidP="00ED5EC1">
      <w:pPr>
        <w:spacing w:before="100" w:beforeAutospacing="1" w:after="100" w:afterAutospacing="1"/>
        <w:rPr>
          <w:rFonts w:ascii="Segoe UI Symbol" w:hAnsi="Segoe UI Symbol"/>
          <w:color w:val="000000" w:themeColor="text1"/>
          <w:lang w:eastAsia="lt-LT"/>
        </w:rPr>
      </w:pPr>
    </w:p>
    <w:p w14:paraId="78F702A3" w14:textId="77777777" w:rsidR="00ED5EC1" w:rsidRPr="00AA5035" w:rsidRDefault="00D76C4A" w:rsidP="00DF3C11">
      <w:pPr>
        <w:spacing w:after="160" w:line="259" w:lineRule="auto"/>
        <w:rPr>
          <w:rFonts w:ascii="Segoe UI Symbol" w:hAnsi="Segoe UI Symbol"/>
          <w:color w:val="000000" w:themeColor="text1"/>
          <w:lang w:eastAsia="lt-LT"/>
        </w:rPr>
      </w:pPr>
      <w:r w:rsidRPr="00AA5035">
        <w:rPr>
          <w:rFonts w:ascii="Segoe UI Symbol" w:hAnsi="Segoe UI Symbol"/>
          <w:color w:val="000000" w:themeColor="text1"/>
          <w:lang w:eastAsia="lt-LT"/>
        </w:rPr>
        <w:br w:type="page"/>
      </w:r>
      <w:r w:rsidR="00ED5EC1" w:rsidRPr="00AA5035">
        <w:rPr>
          <w:rFonts w:ascii="Segoe UI Symbol" w:hAnsi="Segoe UI Symbol"/>
          <w:color w:val="000000" w:themeColor="text1"/>
          <w:lang w:eastAsia="lt-LT"/>
        </w:rPr>
        <w:t>☐</w:t>
      </w:r>
      <w:r w:rsidR="00ED5EC1" w:rsidRPr="00AA5035">
        <w:rPr>
          <w:color w:val="000000" w:themeColor="text1"/>
          <w:lang w:eastAsia="lt-LT"/>
        </w:rPr>
        <w:t xml:space="preserve"> Kitoks pašalinimas iš augimo vietos</w:t>
      </w:r>
    </w:p>
    <w:tbl>
      <w:tblPr>
        <w:tblW w:w="0" w:type="auto"/>
        <w:tblCellMar>
          <w:left w:w="0" w:type="dxa"/>
          <w:right w:w="0" w:type="dxa"/>
        </w:tblCellMar>
        <w:tblLook w:val="04A0" w:firstRow="1" w:lastRow="0" w:firstColumn="1" w:lastColumn="0" w:noHBand="0" w:noVBand="1"/>
      </w:tblPr>
      <w:tblGrid>
        <w:gridCol w:w="4551"/>
        <w:gridCol w:w="1265"/>
        <w:gridCol w:w="3760"/>
      </w:tblGrid>
      <w:tr w:rsidR="00AA5035" w:rsidRPr="00AA5035" w14:paraId="0756BEB9" w14:textId="77777777" w:rsidTr="009029C9">
        <w:tc>
          <w:tcPr>
            <w:tcW w:w="4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2D17E8"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lang w:eastAsia="lt-LT"/>
              </w:rPr>
              <w:t>Medžių ir (ar) krūmų rūšys</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B0050"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lang w:eastAsia="lt-LT"/>
              </w:rPr>
              <w:t>Kiekis</w:t>
            </w:r>
          </w:p>
        </w:tc>
        <w:tc>
          <w:tcPr>
            <w:tcW w:w="3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47DF84"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lang w:eastAsia="lt-LT"/>
              </w:rPr>
              <w:t>Medžio stiebo skersmuo (cm) 1,3 m aukštyje</w:t>
            </w:r>
          </w:p>
        </w:tc>
      </w:tr>
      <w:tr w:rsidR="00AA5035" w:rsidRPr="00AA5035" w14:paraId="76A19B19" w14:textId="77777777" w:rsidTr="009029C9">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F64AC"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625ED6F"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3760" w:type="dxa"/>
            <w:tcBorders>
              <w:top w:val="nil"/>
              <w:left w:val="nil"/>
              <w:bottom w:val="single" w:sz="8" w:space="0" w:color="auto"/>
              <w:right w:val="single" w:sz="8" w:space="0" w:color="auto"/>
            </w:tcBorders>
            <w:tcMar>
              <w:top w:w="0" w:type="dxa"/>
              <w:left w:w="108" w:type="dxa"/>
              <w:bottom w:w="0" w:type="dxa"/>
              <w:right w:w="108" w:type="dxa"/>
            </w:tcMar>
            <w:hideMark/>
          </w:tcPr>
          <w:p w14:paraId="781271B8"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r w:rsidR="00AA5035" w:rsidRPr="00AA5035" w14:paraId="6548003C" w14:textId="77777777" w:rsidTr="009029C9">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806A5"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4B3A576"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3760" w:type="dxa"/>
            <w:tcBorders>
              <w:top w:val="nil"/>
              <w:left w:val="nil"/>
              <w:bottom w:val="single" w:sz="8" w:space="0" w:color="auto"/>
              <w:right w:val="single" w:sz="8" w:space="0" w:color="auto"/>
            </w:tcBorders>
            <w:tcMar>
              <w:top w:w="0" w:type="dxa"/>
              <w:left w:w="108" w:type="dxa"/>
              <w:bottom w:w="0" w:type="dxa"/>
              <w:right w:w="108" w:type="dxa"/>
            </w:tcMar>
            <w:hideMark/>
          </w:tcPr>
          <w:p w14:paraId="7ADF5836"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bl>
    <w:p w14:paraId="163DD7F0" w14:textId="77777777" w:rsidR="00ED5EC1" w:rsidRPr="00AA5035" w:rsidRDefault="00ED5EC1" w:rsidP="00ED5EC1">
      <w:pPr>
        <w:spacing w:before="100" w:beforeAutospacing="1" w:after="100" w:afterAutospacing="1"/>
        <w:rPr>
          <w:color w:val="000000" w:themeColor="text1"/>
          <w:lang w:eastAsia="lt-LT"/>
        </w:rPr>
      </w:pPr>
      <w:r w:rsidRPr="00AA5035">
        <w:rPr>
          <w:rFonts w:ascii="MS Gothic" w:eastAsia="MS Gothic" w:hAnsi="MS Gothic" w:hint="eastAsia"/>
          <w:color w:val="000000" w:themeColor="text1"/>
          <w:lang w:eastAsia="lt-LT"/>
        </w:rPr>
        <w:t>☐</w:t>
      </w:r>
      <w:r w:rsidRPr="00AA5035">
        <w:rPr>
          <w:color w:val="000000" w:themeColor="text1"/>
          <w:lang w:eastAsia="lt-LT"/>
        </w:rPr>
        <w:t xml:space="preserve"> Intensyvus genėjimas</w:t>
      </w:r>
    </w:p>
    <w:tbl>
      <w:tblPr>
        <w:tblW w:w="0" w:type="auto"/>
        <w:tblCellMar>
          <w:left w:w="0" w:type="dxa"/>
          <w:right w:w="0" w:type="dxa"/>
        </w:tblCellMar>
        <w:tblLook w:val="04A0" w:firstRow="1" w:lastRow="0" w:firstColumn="1" w:lastColumn="0" w:noHBand="0" w:noVBand="1"/>
      </w:tblPr>
      <w:tblGrid>
        <w:gridCol w:w="4574"/>
        <w:gridCol w:w="1268"/>
        <w:gridCol w:w="3776"/>
      </w:tblGrid>
      <w:tr w:rsidR="00AA5035" w:rsidRPr="00AA5035" w14:paraId="52F74D3F" w14:textId="77777777" w:rsidTr="009029C9">
        <w:tc>
          <w:tcPr>
            <w:tcW w:w="4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1D95E"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lang w:eastAsia="lt-LT"/>
              </w:rPr>
              <w:t>Medžių ir (ar) krūmų rūšys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CDA6B"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lang w:eastAsia="lt-LT"/>
              </w:rPr>
              <w:t>Kiekis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40A99" w14:textId="77777777" w:rsidR="00ED5EC1" w:rsidRPr="00AA5035" w:rsidRDefault="00ED5EC1" w:rsidP="009029C9">
            <w:pPr>
              <w:spacing w:before="100" w:beforeAutospacing="1" w:after="100" w:afterAutospacing="1"/>
              <w:jc w:val="center"/>
              <w:rPr>
                <w:color w:val="000000" w:themeColor="text1"/>
                <w:lang w:eastAsia="lt-LT"/>
              </w:rPr>
            </w:pPr>
            <w:r w:rsidRPr="00AA5035">
              <w:rPr>
                <w:color w:val="000000" w:themeColor="text1"/>
                <w:lang w:eastAsia="lt-LT"/>
              </w:rPr>
              <w:t>Medžio stiebo skersmuo (cm) 1,3 m aukštyje</w:t>
            </w:r>
          </w:p>
        </w:tc>
      </w:tr>
      <w:tr w:rsidR="00AA5035" w:rsidRPr="00AA5035" w14:paraId="6D707DA2"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B5688"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F139EC8"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5EBF56C4"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r w:rsidR="00AA5035" w:rsidRPr="00AA5035" w14:paraId="4BC1C7EE" w14:textId="77777777" w:rsidTr="009029C9">
        <w:tc>
          <w:tcPr>
            <w:tcW w:w="46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0A74A"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B6E8A0A"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AB27867"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bl>
    <w:p w14:paraId="641FDE5C" w14:textId="77777777" w:rsidR="00ED5EC1" w:rsidRPr="00AA5035" w:rsidRDefault="00ED5EC1" w:rsidP="00ED5EC1">
      <w:pPr>
        <w:spacing w:before="100" w:beforeAutospacing="1" w:after="100" w:afterAutospacing="1"/>
        <w:rPr>
          <w:color w:val="000000" w:themeColor="text1"/>
          <w:lang w:eastAsia="lt-LT"/>
        </w:rPr>
      </w:pPr>
      <w:r w:rsidRPr="00AA5035">
        <w:rPr>
          <w:color w:val="000000" w:themeColor="text1"/>
          <w:lang w:eastAsia="lt-LT"/>
        </w:rPr>
        <w:t>Saugotinų želdinių kirtimo, kitokio pašalinimo iš augimo vietos ar intensyvaus genėjimo priežastis:</w:t>
      </w:r>
    </w:p>
    <w:tbl>
      <w:tblPr>
        <w:tblW w:w="0" w:type="auto"/>
        <w:tblCellMar>
          <w:left w:w="0" w:type="dxa"/>
          <w:right w:w="0" w:type="dxa"/>
        </w:tblCellMar>
        <w:tblLook w:val="04A0" w:firstRow="1" w:lastRow="0" w:firstColumn="1" w:lastColumn="0" w:noHBand="0" w:noVBand="1"/>
      </w:tblPr>
      <w:tblGrid>
        <w:gridCol w:w="9618"/>
      </w:tblGrid>
      <w:tr w:rsidR="00AA5035" w:rsidRPr="00AA5035" w14:paraId="4C53B744" w14:textId="77777777" w:rsidTr="009029C9">
        <w:trPr>
          <w:trHeight w:val="1547"/>
        </w:trPr>
        <w:tc>
          <w:tcPr>
            <w:tcW w:w="9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A254A7"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p w14:paraId="2F964D5B"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p w14:paraId="342268DC"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p w14:paraId="271DA0BB"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p w14:paraId="36ABF37C"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p w14:paraId="7DA8B5CF" w14:textId="77777777" w:rsidR="00ED5EC1" w:rsidRPr="00AA5035" w:rsidRDefault="00ED5EC1" w:rsidP="009029C9">
            <w:pPr>
              <w:spacing w:before="100" w:beforeAutospacing="1" w:after="100" w:afterAutospacing="1"/>
              <w:rPr>
                <w:color w:val="000000" w:themeColor="text1"/>
                <w:lang w:eastAsia="lt-LT"/>
              </w:rPr>
            </w:pPr>
            <w:r w:rsidRPr="00AA5035">
              <w:rPr>
                <w:color w:val="000000" w:themeColor="text1"/>
                <w:lang w:eastAsia="lt-LT"/>
              </w:rPr>
              <w:t> </w:t>
            </w:r>
          </w:p>
        </w:tc>
      </w:tr>
    </w:tbl>
    <w:p w14:paraId="42AA894A" w14:textId="77777777" w:rsidR="00ED5EC1" w:rsidRPr="00AA5035" w:rsidRDefault="00ED5EC1" w:rsidP="00ED5EC1">
      <w:pPr>
        <w:spacing w:before="100" w:beforeAutospacing="1" w:after="100" w:afterAutospacing="1"/>
        <w:rPr>
          <w:color w:val="000000" w:themeColor="text1"/>
          <w:lang w:eastAsia="lt-LT"/>
        </w:rPr>
      </w:pPr>
      <w:r w:rsidRPr="00AA5035">
        <w:rPr>
          <w:color w:val="000000" w:themeColor="text1"/>
          <w:lang w:eastAsia="lt-LT"/>
        </w:rPr>
        <w:t> </w:t>
      </w:r>
    </w:p>
    <w:p w14:paraId="2361B0B4" w14:textId="77777777" w:rsidR="00ED5EC1" w:rsidRPr="00AA5035" w:rsidRDefault="00ED5EC1" w:rsidP="001C2670">
      <w:pPr>
        <w:rPr>
          <w:color w:val="000000" w:themeColor="text1"/>
          <w:lang w:eastAsia="lt-LT"/>
        </w:rPr>
      </w:pPr>
      <w:r w:rsidRPr="00AA5035">
        <w:rPr>
          <w:color w:val="000000" w:themeColor="text1"/>
          <w:lang w:eastAsia="lt-LT"/>
        </w:rPr>
        <w:t xml:space="preserve">Darbus numatoma pradėti gavus leidimą, baigti _________________________________________ </w:t>
      </w:r>
    </w:p>
    <w:p w14:paraId="75C4B48A" w14:textId="77777777" w:rsidR="00ED5EC1" w:rsidRPr="00AA5035" w:rsidRDefault="001C2670" w:rsidP="001C2670">
      <w:pPr>
        <w:ind w:firstLine="851"/>
        <w:rPr>
          <w:color w:val="000000" w:themeColor="text1"/>
          <w:sz w:val="20"/>
          <w:szCs w:val="20"/>
          <w:lang w:eastAsia="lt-LT"/>
        </w:rPr>
      </w:pPr>
      <w:r w:rsidRPr="00AA5035">
        <w:rPr>
          <w:color w:val="000000" w:themeColor="text1"/>
          <w:sz w:val="20"/>
          <w:szCs w:val="20"/>
          <w:lang w:eastAsia="lt-LT"/>
        </w:rPr>
        <w:tab/>
      </w:r>
      <w:r w:rsidRPr="00AA5035">
        <w:rPr>
          <w:color w:val="000000" w:themeColor="text1"/>
          <w:sz w:val="20"/>
          <w:szCs w:val="20"/>
          <w:lang w:eastAsia="lt-LT"/>
        </w:rPr>
        <w:tab/>
      </w:r>
      <w:r w:rsidRPr="00AA5035">
        <w:rPr>
          <w:color w:val="000000" w:themeColor="text1"/>
          <w:sz w:val="20"/>
          <w:szCs w:val="20"/>
          <w:lang w:eastAsia="lt-LT"/>
        </w:rPr>
        <w:tab/>
      </w:r>
      <w:r w:rsidRPr="00AA5035">
        <w:rPr>
          <w:color w:val="000000" w:themeColor="text1"/>
          <w:sz w:val="20"/>
          <w:szCs w:val="20"/>
          <w:lang w:eastAsia="lt-LT"/>
        </w:rPr>
        <w:tab/>
      </w:r>
      <w:r w:rsidR="00ED5EC1" w:rsidRPr="00AA5035">
        <w:rPr>
          <w:color w:val="000000" w:themeColor="text1"/>
          <w:sz w:val="20"/>
          <w:szCs w:val="20"/>
          <w:lang w:eastAsia="lt-LT"/>
        </w:rPr>
        <w:t>(numatoma darbų atlikimo data)</w:t>
      </w:r>
    </w:p>
    <w:p w14:paraId="164F1975" w14:textId="77777777" w:rsidR="00ED5EC1" w:rsidRPr="00AA5035" w:rsidRDefault="00ED5EC1" w:rsidP="00ED5EC1">
      <w:pPr>
        <w:spacing w:before="100" w:beforeAutospacing="1" w:after="100" w:afterAutospacing="1"/>
        <w:ind w:firstLine="851"/>
        <w:rPr>
          <w:color w:val="000000" w:themeColor="text1"/>
          <w:lang w:eastAsia="lt-LT"/>
        </w:rPr>
      </w:pPr>
      <w:r w:rsidRPr="00AA5035">
        <w:rPr>
          <w:color w:val="000000" w:themeColor="text1"/>
          <w:lang w:eastAsia="lt-LT"/>
        </w:rPr>
        <w:t xml:space="preserve">PRIDEDAMA: </w:t>
      </w:r>
    </w:p>
    <w:p w14:paraId="739052C6"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lang w:eastAsia="lt-LT"/>
        </w:rPr>
        <w:t xml:space="preserve">1. Žemės sklypo plano kopija, ___ lapas (-ai). </w:t>
      </w:r>
    </w:p>
    <w:p w14:paraId="02C47BC1"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lang w:eastAsia="lt-LT"/>
        </w:rPr>
        <w:t xml:space="preserve">2. Nekilnojamo turto registro centrinio duomenų banko išrašo apie nuosavybės teise įregistruotą žemės sklypą kopija, ___lapas (-ai).  </w:t>
      </w:r>
    </w:p>
    <w:p w14:paraId="46CC5E79"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lang w:eastAsia="lt-LT"/>
        </w:rPr>
        <w:t>3. Į</w:t>
      </w:r>
      <w:r w:rsidRPr="00AA5035">
        <w:rPr>
          <w:color w:val="000000" w:themeColor="text1"/>
          <w:shd w:val="clear" w:color="auto" w:fill="FFFFFF"/>
          <w:lang w:eastAsia="lt-LT"/>
        </w:rPr>
        <w:t xml:space="preserve">galiojimo kopija, jei prašymą ir dokumentus pasirašo ir teikia įgaliotas asmuo </w:t>
      </w:r>
      <w:r w:rsidRPr="00AA5035">
        <w:rPr>
          <w:i/>
          <w:iCs/>
          <w:color w:val="000000" w:themeColor="text1"/>
          <w:shd w:val="clear" w:color="auto" w:fill="FFFFFF"/>
          <w:lang w:eastAsia="lt-LT"/>
        </w:rPr>
        <w:t xml:space="preserve">(privaloma), </w:t>
      </w:r>
      <w:r w:rsidRPr="00AA5035">
        <w:rPr>
          <w:color w:val="000000" w:themeColor="text1"/>
          <w:lang w:eastAsia="lt-LT"/>
        </w:rPr>
        <w:t xml:space="preserve">___ lapas (-ai). </w:t>
      </w:r>
    </w:p>
    <w:p w14:paraId="29512D1D"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shd w:val="clear" w:color="auto" w:fill="FFFFFF"/>
          <w:lang w:eastAsia="lt-LT"/>
        </w:rPr>
        <w:t xml:space="preserve">4. Numatomų kirsti, kitaip pašalinti iš augimo vietos ar intensyviai genėti želdinių schema </w:t>
      </w:r>
      <w:r w:rsidRPr="00AA5035">
        <w:rPr>
          <w:i/>
          <w:iCs/>
          <w:color w:val="000000" w:themeColor="text1"/>
          <w:shd w:val="clear" w:color="auto" w:fill="FFFFFF"/>
          <w:lang w:eastAsia="lt-LT"/>
        </w:rPr>
        <w:t>(schema gali būti parengta žemėlapio pagrindu arba nubraižyta laisva forma, pažymint</w:t>
      </w:r>
      <w:r w:rsidRPr="00AA5035">
        <w:rPr>
          <w:i/>
          <w:iCs/>
          <w:color w:val="000000" w:themeColor="text1"/>
          <w:lang w:eastAsia="lt-LT"/>
        </w:rPr>
        <w:t xml:space="preserve"> želdinių augimo vietą, rūšis, skaičių, skersmenį), </w:t>
      </w:r>
      <w:r w:rsidRPr="00AA5035">
        <w:rPr>
          <w:color w:val="000000" w:themeColor="text1"/>
          <w:lang w:eastAsia="lt-LT"/>
        </w:rPr>
        <w:t xml:space="preserve">___ lapas (-ai). </w:t>
      </w:r>
    </w:p>
    <w:p w14:paraId="2A3C8442"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lang w:eastAsia="lt-LT"/>
        </w:rPr>
        <w:t>5. B</w:t>
      </w:r>
      <w:r w:rsidRPr="00AA5035">
        <w:rPr>
          <w:color w:val="000000" w:themeColor="text1"/>
          <w:shd w:val="clear" w:color="auto" w:fill="FFFFFF"/>
          <w:lang w:eastAsia="lt-LT"/>
        </w:rPr>
        <w:t xml:space="preserve">endrijos ar gyventojų susirinkimo protokolo, patvirtinančio, kad šiam prašymui pritarta paprasta balsų dauguma (50 proc. plius 1 balsas), kopija arba išrašas </w:t>
      </w:r>
      <w:r w:rsidRPr="00AA5035">
        <w:rPr>
          <w:i/>
          <w:iCs/>
          <w:color w:val="000000" w:themeColor="text1"/>
          <w:shd w:val="clear" w:color="auto" w:fill="FFFFFF"/>
          <w:lang w:eastAsia="lt-LT"/>
        </w:rPr>
        <w:t>(jei taikoma</w:t>
      </w:r>
      <w:r w:rsidRPr="00AA5035">
        <w:rPr>
          <w:b/>
          <w:bCs/>
          <w:i/>
          <w:iCs/>
          <w:color w:val="000000" w:themeColor="text1"/>
          <w:shd w:val="clear" w:color="auto" w:fill="FFFFFF"/>
          <w:lang w:eastAsia="lt-LT"/>
        </w:rPr>
        <w:t>*</w:t>
      </w:r>
      <w:r w:rsidRPr="00AA5035">
        <w:rPr>
          <w:i/>
          <w:iCs/>
          <w:color w:val="000000" w:themeColor="text1"/>
          <w:shd w:val="clear" w:color="auto" w:fill="FFFFFF"/>
          <w:lang w:eastAsia="lt-LT"/>
        </w:rPr>
        <w:t xml:space="preserve">), </w:t>
      </w:r>
      <w:r w:rsidRPr="00AA5035">
        <w:rPr>
          <w:color w:val="000000" w:themeColor="text1"/>
          <w:lang w:eastAsia="lt-LT"/>
        </w:rPr>
        <w:t xml:space="preserve">___ lapas (-ai). </w:t>
      </w:r>
    </w:p>
    <w:p w14:paraId="6EAA9FD5"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shd w:val="clear" w:color="auto" w:fill="FFFFFF"/>
          <w:lang w:eastAsia="lt-LT"/>
        </w:rPr>
        <w:t>6. Ž</w:t>
      </w:r>
      <w:r w:rsidRPr="00AA5035">
        <w:rPr>
          <w:color w:val="000000" w:themeColor="text1"/>
          <w:lang w:eastAsia="lt-LT"/>
        </w:rPr>
        <w:t xml:space="preserve">eldinių būklės ekspertizės išvada </w:t>
      </w:r>
      <w:r w:rsidRPr="00AA5035">
        <w:rPr>
          <w:i/>
          <w:iCs/>
          <w:color w:val="000000" w:themeColor="text1"/>
          <w:lang w:eastAsia="lt-LT"/>
        </w:rPr>
        <w:t>(jei taikoma</w:t>
      </w:r>
      <w:r w:rsidRPr="00AA5035">
        <w:rPr>
          <w:b/>
          <w:bCs/>
          <w:i/>
          <w:iCs/>
          <w:color w:val="000000" w:themeColor="text1"/>
          <w:lang w:eastAsia="lt-LT"/>
        </w:rPr>
        <w:t>**</w:t>
      </w:r>
      <w:r w:rsidRPr="00AA5035">
        <w:rPr>
          <w:i/>
          <w:iCs/>
          <w:color w:val="000000" w:themeColor="text1"/>
          <w:lang w:eastAsia="lt-LT"/>
        </w:rPr>
        <w:t xml:space="preserve">), </w:t>
      </w:r>
      <w:r w:rsidRPr="00AA5035">
        <w:rPr>
          <w:color w:val="000000" w:themeColor="text1"/>
          <w:lang w:eastAsia="lt-LT"/>
        </w:rPr>
        <w:t>___ lapas (-ai).</w:t>
      </w:r>
      <w:r w:rsidRPr="00AA5035">
        <w:rPr>
          <w:i/>
          <w:iCs/>
          <w:color w:val="000000" w:themeColor="text1"/>
          <w:lang w:eastAsia="lt-LT"/>
        </w:rPr>
        <w:t xml:space="preserve"> </w:t>
      </w:r>
    </w:p>
    <w:p w14:paraId="22C28FA3"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lang w:eastAsia="lt-LT"/>
        </w:rPr>
        <w:t xml:space="preserve">7. Papildomi dokumentai </w:t>
      </w:r>
      <w:r w:rsidRPr="00AA5035">
        <w:rPr>
          <w:i/>
          <w:iCs/>
          <w:color w:val="000000" w:themeColor="text1"/>
          <w:lang w:eastAsia="lt-LT"/>
        </w:rPr>
        <w:t>(jei vykdomi statybos ar kiti darbai)</w:t>
      </w:r>
      <w:r w:rsidRPr="00AA5035">
        <w:rPr>
          <w:color w:val="000000" w:themeColor="text1"/>
          <w:lang w:eastAsia="lt-LT"/>
        </w:rPr>
        <w:t xml:space="preserve">: </w:t>
      </w:r>
    </w:p>
    <w:p w14:paraId="1D0D315D"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lang w:eastAsia="lt-LT"/>
        </w:rPr>
        <w:t>7.1. statybos leidimo kopija, ___ lapas (-ai).  </w:t>
      </w:r>
    </w:p>
    <w:p w14:paraId="1E2B8BC3" w14:textId="77777777" w:rsidR="00ED5EC1" w:rsidRPr="00AA5035" w:rsidRDefault="00ED5EC1" w:rsidP="00ED5EC1">
      <w:pPr>
        <w:shd w:val="clear" w:color="auto" w:fill="FFFFFF"/>
        <w:spacing w:before="100" w:beforeAutospacing="1" w:after="100" w:afterAutospacing="1"/>
        <w:ind w:firstLine="851"/>
        <w:rPr>
          <w:color w:val="000000" w:themeColor="text1"/>
          <w:lang w:eastAsia="lt-LT"/>
        </w:rPr>
      </w:pPr>
      <w:r w:rsidRPr="00AA5035">
        <w:rPr>
          <w:color w:val="000000" w:themeColor="text1"/>
          <w:lang w:eastAsia="lt-LT"/>
        </w:rPr>
        <w:t xml:space="preserve">7.2. želdyno projekto kopija </w:t>
      </w:r>
      <w:r w:rsidRPr="00AA5035">
        <w:rPr>
          <w:i/>
          <w:iCs/>
          <w:color w:val="000000" w:themeColor="text1"/>
          <w:lang w:eastAsia="lt-LT"/>
        </w:rPr>
        <w:t>(kai tokį projektą privaloma rengti)</w:t>
      </w:r>
      <w:r w:rsidRPr="00AA5035">
        <w:rPr>
          <w:color w:val="000000" w:themeColor="text1"/>
          <w:lang w:eastAsia="lt-LT"/>
        </w:rPr>
        <w:t xml:space="preserve">, želdynų ir (ar) želdinių tvarkymo dalies kopija, ___ lapas (-ai). </w:t>
      </w:r>
    </w:p>
    <w:p w14:paraId="079D7C8E" w14:textId="77777777" w:rsidR="00ED5EC1" w:rsidRPr="00AA5035" w:rsidRDefault="00ED5EC1" w:rsidP="00ED5EC1">
      <w:pPr>
        <w:spacing w:before="100" w:beforeAutospacing="1" w:after="100" w:afterAutospacing="1"/>
        <w:rPr>
          <w:color w:val="000000" w:themeColor="text1"/>
          <w:lang w:eastAsia="lt-LT"/>
        </w:rPr>
      </w:pPr>
      <w:r w:rsidRPr="00AA5035">
        <w:rPr>
          <w:b/>
          <w:bCs/>
          <w:color w:val="000000" w:themeColor="text1"/>
          <w:lang w:eastAsia="lt-LT"/>
        </w:rPr>
        <w:t>Paaiškinimai</w:t>
      </w:r>
      <w:r w:rsidR="00DF3C11" w:rsidRPr="00AA5035">
        <w:rPr>
          <w:b/>
          <w:bCs/>
          <w:color w:val="000000" w:themeColor="text1"/>
          <w:lang w:eastAsia="lt-LT"/>
        </w:rPr>
        <w:t>,</w:t>
      </w:r>
      <w:r w:rsidRPr="00AA5035">
        <w:rPr>
          <w:b/>
          <w:bCs/>
          <w:color w:val="000000" w:themeColor="text1"/>
          <w:lang w:eastAsia="lt-LT"/>
        </w:rPr>
        <w:t xml:space="preserve"> kada taikomas reikalavimas:</w:t>
      </w:r>
    </w:p>
    <w:p w14:paraId="3FBFF65A" w14:textId="77777777" w:rsidR="00ED5EC1" w:rsidRPr="00AA5035" w:rsidRDefault="00ED5EC1" w:rsidP="00ED5EC1">
      <w:pPr>
        <w:spacing w:before="100" w:beforeAutospacing="1" w:after="100" w:afterAutospacing="1"/>
        <w:rPr>
          <w:color w:val="000000" w:themeColor="text1"/>
          <w:lang w:eastAsia="lt-LT"/>
        </w:rPr>
      </w:pPr>
      <w:r w:rsidRPr="00AA5035">
        <w:rPr>
          <w:b/>
          <w:bCs/>
          <w:color w:val="000000" w:themeColor="text1"/>
          <w:lang w:eastAsia="lt-LT"/>
        </w:rPr>
        <w:t>*</w:t>
      </w:r>
      <w:r w:rsidRPr="00AA5035">
        <w:rPr>
          <w:color w:val="000000" w:themeColor="text1"/>
          <w:lang w:eastAsia="lt-LT"/>
        </w:rPr>
        <w:t xml:space="preserve"> B</w:t>
      </w:r>
      <w:r w:rsidRPr="00AA5035">
        <w:rPr>
          <w:color w:val="000000" w:themeColor="text1"/>
          <w:shd w:val="clear" w:color="auto" w:fill="FFFFFF"/>
          <w:lang w:eastAsia="lt-LT"/>
        </w:rPr>
        <w:t>endrijos ar gyventojų susirinkimo protokolo, patvirtinančio, kad šiam prašymui pritarta paprasta balsų dauguma (50 proc. plius 1 balsas), kopija arba išrašas pateikiami, kai prašoma kirsti geros būklės želdinius.</w:t>
      </w:r>
    </w:p>
    <w:p w14:paraId="425ABF53" w14:textId="77777777" w:rsidR="00ED5EC1" w:rsidRPr="00AA5035" w:rsidRDefault="00ED5EC1" w:rsidP="00ED5EC1">
      <w:pPr>
        <w:spacing w:before="100" w:beforeAutospacing="1" w:after="100" w:afterAutospacing="1"/>
        <w:rPr>
          <w:color w:val="000000" w:themeColor="text1"/>
          <w:lang w:eastAsia="lt-LT"/>
        </w:rPr>
      </w:pPr>
      <w:r w:rsidRPr="00AA5035">
        <w:rPr>
          <w:b/>
          <w:bCs/>
          <w:color w:val="000000" w:themeColor="text1"/>
          <w:lang w:eastAsia="lt-LT"/>
        </w:rPr>
        <w:t>**</w:t>
      </w:r>
      <w:r w:rsidRPr="00AA5035">
        <w:rPr>
          <w:color w:val="000000" w:themeColor="text1"/>
          <w:lang w:eastAsia="lt-LT"/>
        </w:rPr>
        <w:t xml:space="preserve"> Želdinių būklės ekspertizės išvada pateikiama, jeigu Želdynų įstatyme nustatyta tvarka atliekama  želdinių būklės ekspertizė.</w:t>
      </w:r>
    </w:p>
    <w:p w14:paraId="2E6AAAD2" w14:textId="77777777" w:rsidR="00ED5EC1" w:rsidRPr="00AA5035" w:rsidRDefault="00ED5EC1" w:rsidP="00ED5EC1">
      <w:pPr>
        <w:spacing w:before="100" w:beforeAutospacing="1" w:after="100" w:afterAutospacing="1"/>
        <w:rPr>
          <w:color w:val="000000" w:themeColor="text1"/>
          <w:lang w:eastAsia="lt-LT"/>
        </w:rPr>
      </w:pPr>
      <w:r w:rsidRPr="00AA5035">
        <w:rPr>
          <w:color w:val="000000" w:themeColor="text1"/>
          <w:lang w:eastAsia="lt-LT"/>
        </w:rPr>
        <w:t> </w:t>
      </w:r>
    </w:p>
    <w:p w14:paraId="4D2801B2" w14:textId="77777777" w:rsidR="00ED5EC1" w:rsidRPr="00AA5035" w:rsidRDefault="00ED5EC1" w:rsidP="009029C9">
      <w:pPr>
        <w:shd w:val="clear" w:color="auto" w:fill="FFFFFF"/>
        <w:spacing w:before="100" w:beforeAutospacing="1" w:after="100" w:afterAutospacing="1" w:line="276" w:lineRule="atLeast"/>
        <w:rPr>
          <w:color w:val="000000" w:themeColor="text1"/>
          <w:lang w:eastAsia="lt-LT"/>
        </w:rPr>
      </w:pPr>
      <w:r w:rsidRPr="00AA5035">
        <w:rPr>
          <w:color w:val="000000" w:themeColor="text1"/>
          <w:lang w:eastAsia="lt-LT"/>
        </w:rPr>
        <w:t>_____________________                                          __________</w:t>
      </w:r>
      <w:r w:rsidR="001C2670" w:rsidRPr="00AA5035">
        <w:rPr>
          <w:color w:val="000000" w:themeColor="text1"/>
          <w:lang w:eastAsia="lt-LT"/>
        </w:rPr>
        <w:t>______</w:t>
      </w:r>
      <w:r w:rsidRPr="00AA5035">
        <w:rPr>
          <w:color w:val="000000" w:themeColor="text1"/>
          <w:lang w:eastAsia="lt-LT"/>
        </w:rPr>
        <w:t>______________</w:t>
      </w:r>
    </w:p>
    <w:p w14:paraId="12D5E77A" w14:textId="77777777" w:rsidR="00ED5EC1" w:rsidRPr="00AA5035" w:rsidRDefault="00ED5EC1" w:rsidP="00ED5EC1">
      <w:pPr>
        <w:shd w:val="clear" w:color="auto" w:fill="FFFFFF"/>
        <w:spacing w:before="100" w:beforeAutospacing="1" w:after="100" w:afterAutospacing="1" w:line="276" w:lineRule="atLeast"/>
        <w:ind w:firstLine="868"/>
        <w:rPr>
          <w:color w:val="000000" w:themeColor="text1"/>
          <w:sz w:val="20"/>
          <w:szCs w:val="20"/>
          <w:lang w:eastAsia="lt-LT"/>
        </w:rPr>
      </w:pPr>
      <w:r w:rsidRPr="00AA5035">
        <w:rPr>
          <w:color w:val="000000" w:themeColor="text1"/>
          <w:sz w:val="20"/>
          <w:szCs w:val="20"/>
          <w:lang w:eastAsia="lt-LT"/>
        </w:rPr>
        <w:t>(parašas)                                                                 </w:t>
      </w:r>
      <w:r w:rsidR="001C2670" w:rsidRPr="00AA5035">
        <w:rPr>
          <w:color w:val="000000" w:themeColor="text1"/>
          <w:sz w:val="20"/>
          <w:szCs w:val="20"/>
          <w:lang w:eastAsia="lt-LT"/>
        </w:rPr>
        <w:t xml:space="preserve">            </w:t>
      </w:r>
      <w:r w:rsidRPr="00AA5035">
        <w:rPr>
          <w:color w:val="000000" w:themeColor="text1"/>
          <w:sz w:val="20"/>
          <w:szCs w:val="20"/>
          <w:lang w:eastAsia="lt-LT"/>
        </w:rPr>
        <w:t xml:space="preserve">  (vardas ir pavardė) </w:t>
      </w:r>
    </w:p>
    <w:p w14:paraId="331DF6AF" w14:textId="77777777" w:rsidR="00ED5EC1" w:rsidRPr="00AA5035" w:rsidRDefault="00ED5EC1" w:rsidP="00ED5EC1">
      <w:pPr>
        <w:spacing w:before="100" w:beforeAutospacing="1" w:after="100" w:afterAutospacing="1"/>
        <w:rPr>
          <w:color w:val="000000" w:themeColor="text1"/>
          <w:lang w:eastAsia="lt-LT"/>
        </w:rPr>
      </w:pPr>
      <w:r w:rsidRPr="00AA5035">
        <w:rPr>
          <w:color w:val="000000" w:themeColor="text1"/>
          <w:lang w:eastAsia="lt-LT"/>
        </w:rPr>
        <w:t xml:space="preserve">SUDERINTA </w:t>
      </w:r>
    </w:p>
    <w:p w14:paraId="1F8D565E" w14:textId="77777777" w:rsidR="00ED5EC1" w:rsidRPr="00AA5035" w:rsidRDefault="00ED5EC1" w:rsidP="00ED5EC1">
      <w:pPr>
        <w:spacing w:before="100" w:beforeAutospacing="1" w:after="100" w:afterAutospacing="1"/>
        <w:rPr>
          <w:color w:val="000000" w:themeColor="text1"/>
          <w:lang w:eastAsia="lt-LT"/>
        </w:rPr>
      </w:pPr>
      <w:r w:rsidRPr="00AA5035">
        <w:rPr>
          <w:color w:val="000000" w:themeColor="text1"/>
          <w:lang w:eastAsia="lt-LT"/>
        </w:rPr>
        <w:t xml:space="preserve">________________________________ </w:t>
      </w:r>
    </w:p>
    <w:p w14:paraId="0C370FDF" w14:textId="77777777" w:rsidR="00ED5EC1" w:rsidRPr="00AA5035" w:rsidRDefault="00ED5EC1" w:rsidP="00D76C4A">
      <w:pPr>
        <w:rPr>
          <w:color w:val="000000" w:themeColor="text1"/>
          <w:sz w:val="20"/>
          <w:szCs w:val="20"/>
          <w:lang w:eastAsia="lt-LT"/>
        </w:rPr>
      </w:pPr>
      <w:r w:rsidRPr="00AA5035">
        <w:rPr>
          <w:color w:val="000000" w:themeColor="text1"/>
          <w:sz w:val="20"/>
          <w:szCs w:val="20"/>
          <w:lang w:eastAsia="lt-LT"/>
        </w:rPr>
        <w:t xml:space="preserve">(asmens, kurio sklype auga prašyme </w:t>
      </w:r>
    </w:p>
    <w:p w14:paraId="37688892" w14:textId="77777777" w:rsidR="00ED5EC1" w:rsidRPr="00AA5035" w:rsidRDefault="00ED5EC1" w:rsidP="00D76C4A">
      <w:pPr>
        <w:rPr>
          <w:color w:val="000000" w:themeColor="text1"/>
          <w:sz w:val="20"/>
          <w:szCs w:val="20"/>
          <w:lang w:eastAsia="lt-LT"/>
        </w:rPr>
      </w:pPr>
      <w:r w:rsidRPr="00AA5035">
        <w:rPr>
          <w:color w:val="000000" w:themeColor="text1"/>
          <w:sz w:val="20"/>
          <w:szCs w:val="20"/>
          <w:lang w:eastAsia="lt-LT"/>
        </w:rPr>
        <w:t xml:space="preserve">nurodyti saugotini želdiniai, </w:t>
      </w:r>
    </w:p>
    <w:p w14:paraId="404C2979" w14:textId="77777777" w:rsidR="009029C9" w:rsidRPr="00AA5035" w:rsidRDefault="00ED5EC1" w:rsidP="00D76C4A">
      <w:pPr>
        <w:rPr>
          <w:color w:val="000000" w:themeColor="text1"/>
          <w:lang w:eastAsia="lt-LT"/>
        </w:rPr>
      </w:pPr>
      <w:r w:rsidRPr="00AA5035">
        <w:rPr>
          <w:color w:val="000000" w:themeColor="text1"/>
          <w:sz w:val="20"/>
          <w:szCs w:val="20"/>
          <w:lang w:eastAsia="lt-LT"/>
        </w:rPr>
        <w:t>pa</w:t>
      </w:r>
      <w:r w:rsidR="00DF3C11" w:rsidRPr="00AA5035">
        <w:rPr>
          <w:color w:val="000000" w:themeColor="text1"/>
          <w:sz w:val="20"/>
          <w:szCs w:val="20"/>
          <w:lang w:eastAsia="lt-LT"/>
        </w:rPr>
        <w:t>rašas, vardas ir pavardė, tel. N</w:t>
      </w:r>
      <w:r w:rsidRPr="00AA5035">
        <w:rPr>
          <w:color w:val="000000" w:themeColor="text1"/>
          <w:sz w:val="20"/>
          <w:szCs w:val="20"/>
          <w:lang w:eastAsia="lt-LT"/>
        </w:rPr>
        <w:t>r./el. p.)</w:t>
      </w:r>
      <w:r w:rsidRPr="00AA5035">
        <w:rPr>
          <w:color w:val="000000" w:themeColor="text1"/>
          <w:lang w:eastAsia="lt-LT"/>
        </w:rPr>
        <w:t xml:space="preserve"> </w:t>
      </w:r>
    </w:p>
    <w:p w14:paraId="44DFD808" w14:textId="77777777" w:rsidR="009029C9" w:rsidRPr="00AA5035" w:rsidRDefault="009029C9" w:rsidP="00D76C4A">
      <w:pPr>
        <w:rPr>
          <w:color w:val="000000" w:themeColor="text1"/>
          <w:lang w:eastAsia="lt-LT"/>
        </w:rPr>
      </w:pPr>
    </w:p>
    <w:p w14:paraId="5A6F72E9" w14:textId="77777777" w:rsidR="009029C9" w:rsidRPr="00AA5035" w:rsidRDefault="009029C9" w:rsidP="00D76C4A">
      <w:pPr>
        <w:rPr>
          <w:color w:val="000000" w:themeColor="text1"/>
          <w:lang w:eastAsia="lt-LT"/>
        </w:rPr>
      </w:pPr>
    </w:p>
    <w:p w14:paraId="009843D8" w14:textId="77777777" w:rsidR="009029C9" w:rsidRPr="00AA5035" w:rsidRDefault="009029C9" w:rsidP="009029C9">
      <w:pPr>
        <w:suppressAutoHyphens/>
        <w:ind w:firstLine="851"/>
        <w:jc w:val="both"/>
        <w:rPr>
          <w:color w:val="000000" w:themeColor="text1"/>
          <w:sz w:val="20"/>
          <w:lang w:eastAsia="lt-LT"/>
        </w:rPr>
      </w:pPr>
      <w:r w:rsidRPr="00AA5035">
        <w:rPr>
          <w:color w:val="000000" w:themeColor="text1"/>
          <w:sz w:val="20"/>
        </w:rPr>
        <w:t>Pasirašydami Jūs patvirtinate, kad esate tinkamai informuotas</w:t>
      </w:r>
      <w:r w:rsidRPr="00AA5035">
        <w:rPr>
          <w:color w:val="000000" w:themeColor="text1"/>
          <w:sz w:val="20"/>
          <w:lang w:eastAsia="lt-LT"/>
        </w:rPr>
        <w:t xml:space="preserve">, kad Jūsų asmens duomenų valdytojas – Anykščių rajono savivaldybės administracija (juridinio </w:t>
      </w:r>
      <w:r w:rsidR="00DF3C11" w:rsidRPr="00AA5035">
        <w:rPr>
          <w:color w:val="000000" w:themeColor="text1"/>
          <w:sz w:val="20"/>
          <w:lang w:eastAsia="lt-LT"/>
        </w:rPr>
        <w:t>asmens kodas 188774637, adresas</w:t>
      </w:r>
      <w:r w:rsidRPr="00AA5035">
        <w:rPr>
          <w:color w:val="000000" w:themeColor="text1"/>
          <w:sz w:val="20"/>
          <w:lang w:eastAsia="lt-LT"/>
        </w:rPr>
        <w:t xml:space="preserve"> J. Biliūno g. 23, LT-29111 Anykščiai, tel. (8 381) 50 648, el. p. </w:t>
      </w:r>
      <w:proofErr w:type="spellStart"/>
      <w:r w:rsidRPr="00AA5035">
        <w:rPr>
          <w:color w:val="000000" w:themeColor="text1"/>
          <w:sz w:val="20"/>
          <w:u w:val="single"/>
          <w:lang w:eastAsia="lt-LT"/>
        </w:rPr>
        <w:t>info@anyksciai.lt</w:t>
      </w:r>
      <w:proofErr w:type="spellEnd"/>
      <w:r w:rsidR="00DF3C11" w:rsidRPr="00AA5035">
        <w:rPr>
          <w:color w:val="000000" w:themeColor="text1"/>
          <w:sz w:val="20"/>
          <w:lang w:eastAsia="lt-LT"/>
        </w:rPr>
        <w:t>).</w:t>
      </w:r>
    </w:p>
    <w:p w14:paraId="6C6F57DC" w14:textId="77777777" w:rsidR="009029C9" w:rsidRPr="00AA5035" w:rsidRDefault="009029C9" w:rsidP="009029C9">
      <w:pPr>
        <w:suppressAutoHyphens/>
        <w:ind w:firstLine="851"/>
        <w:jc w:val="both"/>
        <w:rPr>
          <w:color w:val="000000" w:themeColor="text1"/>
          <w:sz w:val="20"/>
          <w:lang w:eastAsia="lt-LT"/>
        </w:rPr>
      </w:pPr>
      <w:r w:rsidRPr="00AA5035">
        <w:rPr>
          <w:color w:val="000000" w:themeColor="text1"/>
          <w:sz w:val="20"/>
          <w:lang w:eastAsia="lt-LT"/>
        </w:rPr>
        <w:t>Asmens duomenys tvarkomi neautomatizuotomis priemonėmis susistemintuose rinkiniuose ir (arba) automatizuotomis priemonėmis.</w:t>
      </w:r>
    </w:p>
    <w:p w14:paraId="068A7B14" w14:textId="77777777" w:rsidR="009029C9" w:rsidRPr="00AA5035" w:rsidRDefault="009029C9" w:rsidP="009029C9">
      <w:pPr>
        <w:suppressAutoHyphens/>
        <w:ind w:firstLine="851"/>
        <w:jc w:val="both"/>
        <w:rPr>
          <w:color w:val="000000" w:themeColor="text1"/>
          <w:sz w:val="20"/>
          <w:lang w:eastAsia="lt-LT"/>
        </w:rPr>
      </w:pPr>
      <w:r w:rsidRPr="00AA5035">
        <w:rPr>
          <w:color w:val="000000" w:themeColor="text1"/>
          <w:sz w:val="20"/>
          <w:lang w:eastAsia="lt-LT"/>
        </w:rPr>
        <w:t xml:space="preserve">Anykščių rajono savivaldybės administracija tvarko Jūsų asmens duomenis, kuriuos pateikiate Jūs pats, arba kuriuos gauna iš kitų šaltinių </w:t>
      </w:r>
      <w:r w:rsidR="00DF3C11" w:rsidRPr="00AA5035">
        <w:rPr>
          <w:color w:val="000000" w:themeColor="text1"/>
          <w:sz w:val="20"/>
          <w:lang w:eastAsia="lt-LT"/>
        </w:rPr>
        <w:t>–</w:t>
      </w:r>
      <w:r w:rsidRPr="00AA5035">
        <w:rPr>
          <w:color w:val="000000" w:themeColor="text1"/>
          <w:sz w:val="20"/>
          <w:lang w:eastAsia="lt-LT"/>
        </w:rPr>
        <w:t xml:space="preserve"> valstybės įmonės Registrų centro nekilnojamojo turto registro duomenų bazės.</w:t>
      </w:r>
    </w:p>
    <w:p w14:paraId="09A0595A" w14:textId="77777777" w:rsidR="009029C9" w:rsidRPr="00AA5035" w:rsidRDefault="009029C9" w:rsidP="009029C9">
      <w:pPr>
        <w:suppressAutoHyphens/>
        <w:ind w:firstLine="851"/>
        <w:jc w:val="both"/>
        <w:rPr>
          <w:color w:val="000000" w:themeColor="text1"/>
          <w:sz w:val="20"/>
          <w:lang w:eastAsia="lt-LT"/>
        </w:rPr>
      </w:pPr>
      <w:r w:rsidRPr="00AA5035">
        <w:rPr>
          <w:color w:val="000000" w:themeColor="text1"/>
          <w:sz w:val="20"/>
          <w:lang w:eastAsia="lt-LT"/>
        </w:rPr>
        <w:t xml:space="preserve">Jūsų asmens duomenys tvarkomi leidimo kirsti, kitaip pašalinti iš augimo vietos ar intensyviai genėti saugotinus želdinius išdavimo (toliau </w:t>
      </w:r>
      <w:r w:rsidR="00DF3C11" w:rsidRPr="00AA5035">
        <w:rPr>
          <w:color w:val="000000" w:themeColor="text1"/>
          <w:sz w:val="20"/>
          <w:lang w:eastAsia="lt-LT"/>
        </w:rPr>
        <w:t>–</w:t>
      </w:r>
      <w:r w:rsidRPr="00AA5035">
        <w:rPr>
          <w:color w:val="000000" w:themeColor="text1"/>
          <w:sz w:val="20"/>
          <w:lang w:eastAsia="lt-LT"/>
        </w:rPr>
        <w:t xml:space="preserve"> Leidimas) tikslu, vadovaujantis Lietuvos Respublikos želdynų įstatymu,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aprašu, patvirtintu Anykščių rajono savivaldybės tarybos 2022 m. vasario mėn. __ d. sprendimu Nr._______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Bendrojo duomenų apsaugos reglamento 6 straipsnio 1 dalies c ir e punktais.</w:t>
      </w:r>
    </w:p>
    <w:p w14:paraId="6790962D" w14:textId="77777777" w:rsidR="009029C9" w:rsidRPr="00AA5035" w:rsidRDefault="009029C9" w:rsidP="009029C9">
      <w:pPr>
        <w:suppressAutoHyphens/>
        <w:ind w:firstLine="851"/>
        <w:jc w:val="both"/>
        <w:rPr>
          <w:color w:val="000000" w:themeColor="text1"/>
          <w:sz w:val="20"/>
        </w:rPr>
      </w:pPr>
      <w:r w:rsidRPr="00AA5035">
        <w:rPr>
          <w:color w:val="000000" w:themeColor="text1"/>
          <w:sz w:val="20"/>
        </w:rPr>
        <w:t xml:space="preserve">Duomenys apie Leidimo išdavimą, nurodant saugotino želdinio vietą, rūšį, skaičių ir skersmenį, želdinių atkuriamosios vertės kompensacijos dydį bei numatomą leidimo įsigaliojimo dieną, bus skelbiami Anykščių rajono savivaldybės interneto svetainėje </w:t>
      </w:r>
      <w:r w:rsidRPr="00AA5035">
        <w:rPr>
          <w:color w:val="000000" w:themeColor="text1"/>
          <w:sz w:val="20"/>
          <w:u w:val="single"/>
        </w:rPr>
        <w:t>www.anyksciai.lt</w:t>
      </w:r>
      <w:r w:rsidRPr="00AA5035">
        <w:rPr>
          <w:color w:val="000000" w:themeColor="text1"/>
          <w:sz w:val="20"/>
        </w:rPr>
        <w:t>.</w:t>
      </w:r>
    </w:p>
    <w:p w14:paraId="30DE3D4D" w14:textId="77777777" w:rsidR="009029C9" w:rsidRPr="00AA5035" w:rsidRDefault="009029C9" w:rsidP="009029C9">
      <w:pPr>
        <w:suppressAutoHyphens/>
        <w:ind w:firstLine="851"/>
        <w:jc w:val="both"/>
        <w:rPr>
          <w:color w:val="000000" w:themeColor="text1"/>
          <w:sz w:val="20"/>
        </w:rPr>
      </w:pPr>
      <w:r w:rsidRPr="00AA5035">
        <w:rPr>
          <w:color w:val="000000" w:themeColor="text1"/>
          <w:sz w:val="20"/>
        </w:rPr>
        <w:t>Jūs turite teisę kreiptis su prašymu susipažinti su asmens duomenimis, juos ištaisyti arba ištrinti, apriboti jų tvarkymą, juos perkelti, taip pat turite teisę nesutikti su duomenų tvarkymu, pateikti skundą Valstybinei duomenų apsaugos inspekcijai (L. Sapiegos g. 17, Vilnius).</w:t>
      </w:r>
    </w:p>
    <w:p w14:paraId="58E27D9A" w14:textId="77777777" w:rsidR="009029C9" w:rsidRPr="00AA5035" w:rsidRDefault="009029C9" w:rsidP="009029C9">
      <w:pPr>
        <w:suppressAutoHyphens/>
        <w:ind w:firstLine="851"/>
        <w:jc w:val="both"/>
        <w:rPr>
          <w:color w:val="000000" w:themeColor="text1"/>
          <w:sz w:val="20"/>
          <w:u w:val="single"/>
        </w:rPr>
      </w:pPr>
    </w:p>
    <w:p w14:paraId="03F9537E" w14:textId="77777777" w:rsidR="00A40FC3" w:rsidRPr="00AA5035" w:rsidRDefault="009029C9" w:rsidP="00A15352">
      <w:pPr>
        <w:suppressAutoHyphens/>
        <w:ind w:firstLine="851"/>
        <w:jc w:val="center"/>
        <w:rPr>
          <w:color w:val="000000" w:themeColor="text1"/>
          <w:sz w:val="20"/>
        </w:rPr>
        <w:sectPr w:rsidR="00A40FC3" w:rsidRPr="00AA5035" w:rsidSect="009029C9">
          <w:footerReference w:type="default" r:id="rId15"/>
          <w:headerReference w:type="first" r:id="rId16"/>
          <w:pgSz w:w="11906" w:h="16838"/>
          <w:pgMar w:top="993" w:right="567" w:bottom="624" w:left="1701" w:header="0" w:footer="567" w:gutter="0"/>
          <w:pgNumType w:start="1"/>
          <w:cols w:space="1296"/>
          <w:formProt w:val="0"/>
          <w:titlePg/>
          <w:docGrid w:linePitch="360"/>
        </w:sectPr>
      </w:pPr>
      <w:r w:rsidRPr="00AA5035">
        <w:rPr>
          <w:color w:val="000000" w:themeColor="text1"/>
          <w:sz w:val="22"/>
          <w:szCs w:val="22"/>
          <w:lang w:eastAsia="lt-LT"/>
        </w:rPr>
        <w:t>___________________________________</w:t>
      </w:r>
    </w:p>
    <w:p w14:paraId="0F04B463"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 xml:space="preserve">Saugotinų želdinių kirtimo, kitokio pašalinimo </w:t>
      </w:r>
    </w:p>
    <w:p w14:paraId="4288E280"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 xml:space="preserve">iš augimo vietos ar intensyvaus genėjimo </w:t>
      </w:r>
    </w:p>
    <w:p w14:paraId="18662C9B"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 xml:space="preserve">leidimų išdavimo ir prašymų dėl želdinių </w:t>
      </w:r>
    </w:p>
    <w:p w14:paraId="22CA0390"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 xml:space="preserve">atkuriamosios vertės kompensacijos dydžio </w:t>
      </w:r>
    </w:p>
    <w:p w14:paraId="3AF76934"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 xml:space="preserve">perskaičiavimo nagrinėjimo ir sumokėtos </w:t>
      </w:r>
    </w:p>
    <w:p w14:paraId="408BCB14"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 xml:space="preserve">želdinių atkuriamosios vertės kompensacijos </w:t>
      </w:r>
    </w:p>
    <w:p w14:paraId="4DFA9A47"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 xml:space="preserve">grąžinimo tvarkos aprašo </w:t>
      </w:r>
    </w:p>
    <w:p w14:paraId="21FD71BB" w14:textId="77777777" w:rsidR="00AD11E1" w:rsidRPr="00AA5035" w:rsidRDefault="00AD11E1" w:rsidP="00AD11E1">
      <w:pPr>
        <w:suppressAutoHyphens/>
        <w:ind w:firstLine="5103"/>
        <w:rPr>
          <w:color w:val="000000" w:themeColor="text1"/>
          <w:sz w:val="20"/>
          <w:szCs w:val="20"/>
          <w:lang w:eastAsia="lt-LT"/>
        </w:rPr>
      </w:pPr>
      <w:r w:rsidRPr="00AA5035">
        <w:rPr>
          <w:color w:val="000000" w:themeColor="text1"/>
          <w:sz w:val="20"/>
          <w:szCs w:val="20"/>
          <w:lang w:eastAsia="lt-LT"/>
        </w:rPr>
        <w:t>2 priedas</w:t>
      </w:r>
    </w:p>
    <w:p w14:paraId="1300E7E8" w14:textId="77777777" w:rsidR="00AD11E1" w:rsidRPr="00AA5035" w:rsidRDefault="00AD11E1" w:rsidP="00AD11E1">
      <w:pPr>
        <w:suppressAutoHyphens/>
        <w:ind w:firstLine="851"/>
        <w:jc w:val="both"/>
        <w:rPr>
          <w:color w:val="000000" w:themeColor="text1"/>
          <w:lang w:eastAsia="lt-LT"/>
        </w:rPr>
      </w:pPr>
    </w:p>
    <w:p w14:paraId="24CD6202" w14:textId="77777777" w:rsidR="00AD11E1" w:rsidRPr="00AA5035" w:rsidRDefault="00AD11E1" w:rsidP="00AD11E1">
      <w:pPr>
        <w:suppressAutoHyphens/>
        <w:jc w:val="center"/>
        <w:rPr>
          <w:b/>
          <w:bCs/>
          <w:color w:val="000000" w:themeColor="text1"/>
          <w:sz w:val="20"/>
          <w:lang w:eastAsia="lt-LT"/>
        </w:rPr>
      </w:pPr>
      <w:r w:rsidRPr="00AA5035">
        <w:rPr>
          <w:b/>
          <w:bCs/>
          <w:color w:val="000000" w:themeColor="text1"/>
          <w:sz w:val="20"/>
          <w:lang w:eastAsia="lt-LT"/>
        </w:rPr>
        <w:t>(Leidimo kirsti, persodinti ar kitaip pašalinti, genėti saugotinus želdinius forma)</w:t>
      </w:r>
    </w:p>
    <w:tbl>
      <w:tblPr>
        <w:tblW w:w="10489" w:type="dxa"/>
        <w:jc w:val="center"/>
        <w:tblBorders>
          <w:bottom w:val="single" w:sz="8" w:space="0" w:color="auto"/>
        </w:tblBorders>
        <w:tblLayout w:type="fixed"/>
        <w:tblLook w:val="0000" w:firstRow="0" w:lastRow="0" w:firstColumn="0" w:lastColumn="0" w:noHBand="0" w:noVBand="0"/>
      </w:tblPr>
      <w:tblGrid>
        <w:gridCol w:w="2847"/>
        <w:gridCol w:w="245"/>
        <w:gridCol w:w="995"/>
        <w:gridCol w:w="992"/>
        <w:gridCol w:w="662"/>
        <w:gridCol w:w="850"/>
        <w:gridCol w:w="241"/>
        <w:gridCol w:w="999"/>
        <w:gridCol w:w="2658"/>
      </w:tblGrid>
      <w:tr w:rsidR="00AA5035" w:rsidRPr="00AA5035" w14:paraId="75B87342" w14:textId="77777777" w:rsidTr="00194E72">
        <w:trPr>
          <w:cantSplit/>
          <w:trHeight w:val="1327"/>
          <w:jc w:val="center"/>
        </w:trPr>
        <w:tc>
          <w:tcPr>
            <w:tcW w:w="10489" w:type="dxa"/>
            <w:gridSpan w:val="9"/>
          </w:tcPr>
          <w:p w14:paraId="7635BF70" w14:textId="77777777" w:rsidR="00AD11E1" w:rsidRPr="00AA5035" w:rsidRDefault="00AD11E1" w:rsidP="00194E72">
            <w:pPr>
              <w:rPr>
                <w:color w:val="000000" w:themeColor="text1"/>
                <w:sz w:val="10"/>
                <w:szCs w:val="10"/>
              </w:rPr>
            </w:pPr>
          </w:p>
          <w:p w14:paraId="6042976F" w14:textId="3280475C" w:rsidR="00AD11E1" w:rsidRPr="00AA5035" w:rsidRDefault="00AD11E1" w:rsidP="005711BD">
            <w:pPr>
              <w:keepNext/>
              <w:keepLines/>
              <w:jc w:val="center"/>
              <w:outlineLvl w:val="6"/>
              <w:rPr>
                <w:b/>
                <w:bCs/>
                <w:color w:val="000000" w:themeColor="text1"/>
                <w:sz w:val="26"/>
              </w:rPr>
            </w:pPr>
            <w:r w:rsidRPr="00AA5035">
              <w:rPr>
                <w:b/>
                <w:bCs/>
                <w:color w:val="000000" w:themeColor="text1"/>
                <w:sz w:val="26"/>
              </w:rPr>
              <w:t>LEIDIMAS</w:t>
            </w:r>
            <w:r w:rsidR="005711BD" w:rsidRPr="00AA5035">
              <w:rPr>
                <w:b/>
                <w:bCs/>
                <w:color w:val="000000" w:themeColor="text1"/>
                <w:sz w:val="26"/>
              </w:rPr>
              <w:t xml:space="preserve"> </w:t>
            </w:r>
            <w:r w:rsidRPr="00AA5035">
              <w:rPr>
                <w:b/>
                <w:bCs/>
                <w:color w:val="000000" w:themeColor="text1"/>
                <w:sz w:val="26"/>
              </w:rPr>
              <w:t>KIRSTI, KITAIP PAŠALINTI IŠ AUGIMO VIETOS AR INTENSYVIAI GENĖTI SAUGOTINUS ŽELDINIUS</w:t>
            </w:r>
          </w:p>
        </w:tc>
      </w:tr>
      <w:tr w:rsidR="00AA5035" w:rsidRPr="00AA5035" w14:paraId="70579AA9" w14:textId="77777777" w:rsidTr="00194E72">
        <w:trPr>
          <w:cantSplit/>
          <w:jc w:val="center"/>
        </w:trPr>
        <w:tc>
          <w:tcPr>
            <w:tcW w:w="3092" w:type="dxa"/>
            <w:gridSpan w:val="2"/>
          </w:tcPr>
          <w:p w14:paraId="402AA76F" w14:textId="77777777" w:rsidR="00AD11E1" w:rsidRPr="00AA5035" w:rsidRDefault="00AD11E1" w:rsidP="00194E72">
            <w:pPr>
              <w:rPr>
                <w:color w:val="000000" w:themeColor="text1"/>
              </w:rPr>
            </w:pPr>
          </w:p>
        </w:tc>
        <w:tc>
          <w:tcPr>
            <w:tcW w:w="1987" w:type="dxa"/>
            <w:gridSpan w:val="2"/>
            <w:tcBorders>
              <w:bottom w:val="single" w:sz="4" w:space="0" w:color="auto"/>
            </w:tcBorders>
          </w:tcPr>
          <w:p w14:paraId="3F661BED" w14:textId="77777777" w:rsidR="00AD11E1" w:rsidRPr="00AA5035" w:rsidRDefault="00AD11E1" w:rsidP="00194E72">
            <w:pPr>
              <w:suppressAutoHyphens/>
              <w:rPr>
                <w:color w:val="000000" w:themeColor="text1"/>
                <w:sz w:val="2"/>
                <w:szCs w:val="2"/>
              </w:rPr>
            </w:pPr>
          </w:p>
          <w:p w14:paraId="4B4A1B54" w14:textId="77777777" w:rsidR="00AD11E1" w:rsidRPr="00AA5035" w:rsidRDefault="00AD11E1" w:rsidP="00194E72">
            <w:pPr>
              <w:suppressAutoHyphens/>
              <w:jc w:val="center"/>
              <w:rPr>
                <w:color w:val="000000" w:themeColor="text1"/>
              </w:rPr>
            </w:pPr>
          </w:p>
        </w:tc>
        <w:tc>
          <w:tcPr>
            <w:tcW w:w="662" w:type="dxa"/>
            <w:tcBorders>
              <w:bottom w:val="nil"/>
            </w:tcBorders>
          </w:tcPr>
          <w:p w14:paraId="7507433F" w14:textId="77777777" w:rsidR="00AD11E1" w:rsidRPr="00AA5035" w:rsidRDefault="00AD11E1" w:rsidP="00194E72">
            <w:pPr>
              <w:suppressAutoHyphens/>
              <w:jc w:val="right"/>
              <w:rPr>
                <w:color w:val="000000" w:themeColor="text1"/>
              </w:rPr>
            </w:pPr>
            <w:r w:rsidRPr="00AA5035">
              <w:rPr>
                <w:color w:val="000000" w:themeColor="text1"/>
              </w:rPr>
              <w:t>Nr.</w:t>
            </w:r>
          </w:p>
        </w:tc>
        <w:tc>
          <w:tcPr>
            <w:tcW w:w="2090" w:type="dxa"/>
            <w:gridSpan w:val="3"/>
            <w:tcBorders>
              <w:bottom w:val="single" w:sz="4" w:space="0" w:color="auto"/>
            </w:tcBorders>
            <w:vAlign w:val="center"/>
          </w:tcPr>
          <w:p w14:paraId="32ABD102" w14:textId="77777777" w:rsidR="00AD11E1" w:rsidRPr="00AA5035" w:rsidRDefault="00AD11E1" w:rsidP="00194E72">
            <w:pPr>
              <w:suppressAutoHyphens/>
              <w:jc w:val="center"/>
              <w:rPr>
                <w:color w:val="000000" w:themeColor="text1"/>
              </w:rPr>
            </w:pPr>
          </w:p>
        </w:tc>
        <w:tc>
          <w:tcPr>
            <w:tcW w:w="2658" w:type="dxa"/>
          </w:tcPr>
          <w:p w14:paraId="047DFCCB" w14:textId="77777777" w:rsidR="00AD11E1" w:rsidRPr="00AA5035" w:rsidRDefault="00AD11E1" w:rsidP="00194E72">
            <w:pPr>
              <w:suppressAutoHyphens/>
              <w:rPr>
                <w:color w:val="000000" w:themeColor="text1"/>
              </w:rPr>
            </w:pPr>
          </w:p>
        </w:tc>
      </w:tr>
      <w:tr w:rsidR="00AA5035" w:rsidRPr="00AA5035" w14:paraId="776AA002" w14:textId="77777777" w:rsidTr="00194E72">
        <w:trPr>
          <w:cantSplit/>
          <w:jc w:val="center"/>
        </w:trPr>
        <w:tc>
          <w:tcPr>
            <w:tcW w:w="3092" w:type="dxa"/>
            <w:gridSpan w:val="2"/>
          </w:tcPr>
          <w:p w14:paraId="6BD537F5" w14:textId="77777777" w:rsidR="00AD11E1" w:rsidRPr="00AA5035" w:rsidRDefault="00AD11E1" w:rsidP="00194E72">
            <w:pPr>
              <w:rPr>
                <w:color w:val="000000" w:themeColor="text1"/>
              </w:rPr>
            </w:pPr>
          </w:p>
        </w:tc>
        <w:tc>
          <w:tcPr>
            <w:tcW w:w="1987" w:type="dxa"/>
            <w:gridSpan w:val="2"/>
            <w:tcBorders>
              <w:top w:val="nil"/>
              <w:bottom w:val="nil"/>
            </w:tcBorders>
          </w:tcPr>
          <w:p w14:paraId="6DD0A7DD" w14:textId="77777777" w:rsidR="00AD11E1" w:rsidRPr="00AA5035" w:rsidRDefault="00AD11E1" w:rsidP="00194E72">
            <w:pPr>
              <w:suppressAutoHyphens/>
              <w:jc w:val="center"/>
              <w:rPr>
                <w:color w:val="000000" w:themeColor="text1"/>
                <w:sz w:val="18"/>
              </w:rPr>
            </w:pPr>
            <w:r w:rsidRPr="00AA5035">
              <w:rPr>
                <w:color w:val="000000" w:themeColor="text1"/>
                <w:sz w:val="18"/>
              </w:rPr>
              <w:t>(data)</w:t>
            </w:r>
          </w:p>
        </w:tc>
        <w:tc>
          <w:tcPr>
            <w:tcW w:w="662" w:type="dxa"/>
            <w:tcBorders>
              <w:top w:val="nil"/>
              <w:bottom w:val="nil"/>
            </w:tcBorders>
          </w:tcPr>
          <w:p w14:paraId="78C4BED8" w14:textId="77777777" w:rsidR="00AD11E1" w:rsidRPr="00AA5035" w:rsidRDefault="00AD11E1" w:rsidP="00194E72">
            <w:pPr>
              <w:rPr>
                <w:color w:val="000000" w:themeColor="text1"/>
              </w:rPr>
            </w:pPr>
          </w:p>
        </w:tc>
        <w:tc>
          <w:tcPr>
            <w:tcW w:w="2090" w:type="dxa"/>
            <w:gridSpan w:val="3"/>
            <w:tcBorders>
              <w:top w:val="nil"/>
              <w:bottom w:val="nil"/>
            </w:tcBorders>
          </w:tcPr>
          <w:p w14:paraId="2EDA6486" w14:textId="77777777" w:rsidR="00AD11E1" w:rsidRPr="00AA5035" w:rsidRDefault="00AD11E1" w:rsidP="00194E72">
            <w:pPr>
              <w:suppressAutoHyphens/>
              <w:jc w:val="center"/>
              <w:rPr>
                <w:color w:val="000000" w:themeColor="text1"/>
              </w:rPr>
            </w:pPr>
          </w:p>
        </w:tc>
        <w:tc>
          <w:tcPr>
            <w:tcW w:w="2658" w:type="dxa"/>
          </w:tcPr>
          <w:p w14:paraId="0B4F2C7E" w14:textId="77777777" w:rsidR="00AD11E1" w:rsidRPr="00AA5035" w:rsidRDefault="00AD11E1" w:rsidP="00194E72">
            <w:pPr>
              <w:suppressAutoHyphens/>
              <w:jc w:val="right"/>
              <w:rPr>
                <w:color w:val="000000" w:themeColor="text1"/>
              </w:rPr>
            </w:pPr>
          </w:p>
        </w:tc>
      </w:tr>
      <w:tr w:rsidR="00AA5035" w:rsidRPr="00AA5035" w14:paraId="73F72C69" w14:textId="77777777" w:rsidTr="00194E72">
        <w:trPr>
          <w:cantSplit/>
          <w:jc w:val="center"/>
        </w:trPr>
        <w:tc>
          <w:tcPr>
            <w:tcW w:w="2847" w:type="dxa"/>
          </w:tcPr>
          <w:p w14:paraId="50895C72" w14:textId="77777777" w:rsidR="00AD11E1" w:rsidRPr="00AA5035" w:rsidRDefault="00AD11E1" w:rsidP="00AD11E1">
            <w:pPr>
              <w:rPr>
                <w:color w:val="000000" w:themeColor="text1"/>
              </w:rPr>
            </w:pPr>
          </w:p>
        </w:tc>
        <w:tc>
          <w:tcPr>
            <w:tcW w:w="1240" w:type="dxa"/>
            <w:gridSpan w:val="2"/>
          </w:tcPr>
          <w:p w14:paraId="40AC54A9" w14:textId="77777777" w:rsidR="00AD11E1" w:rsidRPr="00AA5035" w:rsidRDefault="00AD11E1" w:rsidP="00AD11E1">
            <w:pPr>
              <w:suppressAutoHyphens/>
              <w:rPr>
                <w:color w:val="000000" w:themeColor="text1"/>
              </w:rPr>
            </w:pPr>
          </w:p>
        </w:tc>
        <w:tc>
          <w:tcPr>
            <w:tcW w:w="2504" w:type="dxa"/>
            <w:gridSpan w:val="3"/>
            <w:tcBorders>
              <w:bottom w:val="single" w:sz="2" w:space="0" w:color="auto"/>
            </w:tcBorders>
          </w:tcPr>
          <w:p w14:paraId="2E38A9AB" w14:textId="1FDB82AB" w:rsidR="00AD11E1" w:rsidRPr="00AA5035" w:rsidRDefault="005711BD" w:rsidP="00AD11E1">
            <w:pPr>
              <w:suppressAutoHyphens/>
              <w:rPr>
                <w:color w:val="000000" w:themeColor="text1"/>
                <w:sz w:val="2"/>
                <w:szCs w:val="2"/>
              </w:rPr>
            </w:pPr>
            <w:r w:rsidRPr="00AA5035">
              <w:rPr>
                <w:color w:val="000000" w:themeColor="text1"/>
                <w:sz w:val="2"/>
                <w:szCs w:val="2"/>
              </w:rPr>
              <w:t>AAAAAAAA</w:t>
            </w:r>
          </w:p>
          <w:p w14:paraId="4ED1C988" w14:textId="4330ACFE" w:rsidR="00AD11E1" w:rsidRPr="00AA5035" w:rsidRDefault="005711BD" w:rsidP="00ED6F00">
            <w:pPr>
              <w:keepNext/>
              <w:keepLines/>
              <w:jc w:val="center"/>
              <w:outlineLvl w:val="1"/>
              <w:rPr>
                <w:color w:val="000000" w:themeColor="text1"/>
                <w:sz w:val="26"/>
                <w:szCs w:val="26"/>
              </w:rPr>
            </w:pPr>
            <w:r w:rsidRPr="00AA5035">
              <w:rPr>
                <w:color w:val="000000" w:themeColor="text1"/>
                <w:sz w:val="26"/>
                <w:szCs w:val="26"/>
              </w:rPr>
              <w:t>Anykščiai</w:t>
            </w:r>
          </w:p>
        </w:tc>
        <w:tc>
          <w:tcPr>
            <w:tcW w:w="241" w:type="dxa"/>
          </w:tcPr>
          <w:p w14:paraId="612D3A06" w14:textId="77777777" w:rsidR="00AD11E1" w:rsidRPr="00AA5035" w:rsidRDefault="00AD11E1" w:rsidP="00AD11E1">
            <w:pPr>
              <w:rPr>
                <w:color w:val="000000" w:themeColor="text1"/>
              </w:rPr>
            </w:pPr>
          </w:p>
        </w:tc>
        <w:tc>
          <w:tcPr>
            <w:tcW w:w="3657" w:type="dxa"/>
            <w:gridSpan w:val="2"/>
          </w:tcPr>
          <w:p w14:paraId="1F17ED4C" w14:textId="77777777" w:rsidR="00AD11E1" w:rsidRPr="00AA5035" w:rsidRDefault="00AD11E1" w:rsidP="00AD11E1">
            <w:pPr>
              <w:suppressAutoHyphens/>
              <w:rPr>
                <w:color w:val="000000" w:themeColor="text1"/>
              </w:rPr>
            </w:pPr>
          </w:p>
        </w:tc>
      </w:tr>
      <w:tr w:rsidR="00AD11E1" w:rsidRPr="00AA5035" w14:paraId="2714EA41" w14:textId="77777777" w:rsidTr="00194E72">
        <w:trPr>
          <w:cantSplit/>
          <w:trHeight w:val="388"/>
          <w:jc w:val="center"/>
        </w:trPr>
        <w:tc>
          <w:tcPr>
            <w:tcW w:w="2847" w:type="dxa"/>
            <w:tcBorders>
              <w:bottom w:val="nil"/>
            </w:tcBorders>
          </w:tcPr>
          <w:p w14:paraId="6C6FB400" w14:textId="77777777" w:rsidR="00AD11E1" w:rsidRPr="00AA5035" w:rsidRDefault="00AD11E1" w:rsidP="00AD11E1">
            <w:pPr>
              <w:suppressAutoHyphens/>
              <w:rPr>
                <w:color w:val="000000" w:themeColor="text1"/>
              </w:rPr>
            </w:pPr>
          </w:p>
        </w:tc>
        <w:tc>
          <w:tcPr>
            <w:tcW w:w="1240" w:type="dxa"/>
            <w:gridSpan w:val="2"/>
            <w:tcBorders>
              <w:bottom w:val="nil"/>
            </w:tcBorders>
          </w:tcPr>
          <w:p w14:paraId="14594795" w14:textId="77777777" w:rsidR="00AD11E1" w:rsidRPr="00AA5035" w:rsidRDefault="00AD11E1" w:rsidP="00AD11E1">
            <w:pPr>
              <w:suppressAutoHyphens/>
              <w:rPr>
                <w:color w:val="000000" w:themeColor="text1"/>
              </w:rPr>
            </w:pPr>
          </w:p>
        </w:tc>
        <w:tc>
          <w:tcPr>
            <w:tcW w:w="2504" w:type="dxa"/>
            <w:gridSpan w:val="3"/>
            <w:tcBorders>
              <w:top w:val="single" w:sz="2" w:space="0" w:color="auto"/>
              <w:bottom w:val="nil"/>
            </w:tcBorders>
          </w:tcPr>
          <w:p w14:paraId="401BE20A" w14:textId="77777777" w:rsidR="00AD11E1" w:rsidRPr="00AA5035" w:rsidRDefault="00AD11E1" w:rsidP="00AD11E1">
            <w:pPr>
              <w:suppressAutoHyphens/>
              <w:jc w:val="center"/>
              <w:rPr>
                <w:color w:val="000000" w:themeColor="text1"/>
                <w:sz w:val="18"/>
              </w:rPr>
            </w:pPr>
            <w:r w:rsidRPr="00AA5035">
              <w:rPr>
                <w:color w:val="000000" w:themeColor="text1"/>
                <w:sz w:val="18"/>
              </w:rPr>
              <w:t>(sudarymo vieta)</w:t>
            </w:r>
          </w:p>
        </w:tc>
        <w:tc>
          <w:tcPr>
            <w:tcW w:w="241" w:type="dxa"/>
            <w:tcBorders>
              <w:bottom w:val="nil"/>
            </w:tcBorders>
          </w:tcPr>
          <w:p w14:paraId="08BB7B58" w14:textId="77777777" w:rsidR="00AD11E1" w:rsidRPr="00AA5035" w:rsidRDefault="00AD11E1" w:rsidP="00AD11E1">
            <w:pPr>
              <w:rPr>
                <w:color w:val="000000" w:themeColor="text1"/>
              </w:rPr>
            </w:pPr>
          </w:p>
          <w:p w14:paraId="1B778D0D" w14:textId="77777777" w:rsidR="00AD11E1" w:rsidRPr="00AA5035" w:rsidRDefault="00AD11E1" w:rsidP="00AD11E1">
            <w:pPr>
              <w:suppressAutoHyphens/>
              <w:rPr>
                <w:color w:val="000000" w:themeColor="text1"/>
              </w:rPr>
            </w:pPr>
          </w:p>
        </w:tc>
        <w:tc>
          <w:tcPr>
            <w:tcW w:w="3657" w:type="dxa"/>
            <w:gridSpan w:val="2"/>
            <w:tcBorders>
              <w:bottom w:val="nil"/>
            </w:tcBorders>
          </w:tcPr>
          <w:p w14:paraId="546AFA65" w14:textId="77777777" w:rsidR="00AD11E1" w:rsidRPr="00AA5035" w:rsidRDefault="00AD11E1" w:rsidP="00AD11E1">
            <w:pPr>
              <w:suppressAutoHyphens/>
              <w:rPr>
                <w:color w:val="000000" w:themeColor="text1"/>
              </w:rPr>
            </w:pPr>
          </w:p>
        </w:tc>
      </w:tr>
    </w:tbl>
    <w:p w14:paraId="686B993A" w14:textId="77777777" w:rsidR="005D1CE5" w:rsidRPr="00AA5035" w:rsidRDefault="005D1CE5" w:rsidP="005711BD">
      <w:pPr>
        <w:suppressAutoHyphens/>
        <w:jc w:val="both"/>
        <w:rPr>
          <w:color w:val="000000" w:themeColor="text1"/>
        </w:rPr>
      </w:pPr>
    </w:p>
    <w:tbl>
      <w:tblPr>
        <w:tblStyle w:val="Lentelstinklelis10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AA5035" w:rsidRPr="00AA5035" w14:paraId="39536F48" w14:textId="77777777" w:rsidTr="00F82DA3">
        <w:tc>
          <w:tcPr>
            <w:tcW w:w="9638" w:type="dxa"/>
            <w:tcBorders>
              <w:bottom w:val="single" w:sz="4" w:space="0" w:color="auto"/>
            </w:tcBorders>
          </w:tcPr>
          <w:p w14:paraId="02E22934" w14:textId="77777777" w:rsidR="005D1CE5" w:rsidRPr="00AA5035" w:rsidRDefault="005D1CE5" w:rsidP="00AD11E1">
            <w:pPr>
              <w:tabs>
                <w:tab w:val="right" w:leader="underscore" w:pos="9639"/>
              </w:tabs>
              <w:rPr>
                <w:color w:val="000000" w:themeColor="text1"/>
              </w:rPr>
            </w:pPr>
            <w:r w:rsidRPr="00AA5035">
              <w:rPr>
                <w:color w:val="000000" w:themeColor="text1"/>
              </w:rPr>
              <w:t xml:space="preserve">Leidžiama pagal pateiktą prašymą </w:t>
            </w:r>
          </w:p>
        </w:tc>
      </w:tr>
      <w:tr w:rsidR="00AA5035" w:rsidRPr="00AA5035" w14:paraId="78C1E4F8" w14:textId="77777777" w:rsidTr="00F82DA3">
        <w:tc>
          <w:tcPr>
            <w:tcW w:w="9638" w:type="dxa"/>
            <w:tcBorders>
              <w:top w:val="single" w:sz="4" w:space="0" w:color="auto"/>
            </w:tcBorders>
          </w:tcPr>
          <w:p w14:paraId="50E0EA42" w14:textId="7AC15F92" w:rsidR="005D1CE5" w:rsidRPr="00AA5035" w:rsidRDefault="005D1CE5" w:rsidP="00AD11E1">
            <w:pPr>
              <w:tabs>
                <w:tab w:val="right" w:leader="underscore" w:pos="9000"/>
              </w:tabs>
              <w:jc w:val="center"/>
              <w:rPr>
                <w:color w:val="000000" w:themeColor="text1"/>
                <w:sz w:val="20"/>
                <w:szCs w:val="20"/>
              </w:rPr>
            </w:pPr>
            <w:r w:rsidRPr="00AA5035">
              <w:rPr>
                <w:color w:val="000000" w:themeColor="text1"/>
                <w:sz w:val="20"/>
                <w:szCs w:val="20"/>
              </w:rPr>
              <w:t xml:space="preserve">(juridinio asmens pavadinimas (fizinio asmens vardas, pavardė), </w:t>
            </w:r>
          </w:p>
          <w:p w14:paraId="5F87D34C" w14:textId="77777777" w:rsidR="005D1CE5" w:rsidRPr="00AA5035" w:rsidRDefault="005D1CE5" w:rsidP="00AD11E1">
            <w:pPr>
              <w:tabs>
                <w:tab w:val="right" w:leader="underscore" w:pos="9000"/>
              </w:tabs>
              <w:jc w:val="center"/>
              <w:rPr>
                <w:color w:val="000000" w:themeColor="text1"/>
                <w:sz w:val="20"/>
                <w:szCs w:val="20"/>
                <w:u w:val="single"/>
              </w:rPr>
            </w:pPr>
          </w:p>
        </w:tc>
      </w:tr>
      <w:tr w:rsidR="00AA5035" w:rsidRPr="00AA5035" w14:paraId="0073B77B" w14:textId="77777777" w:rsidTr="00F82DA3">
        <w:tc>
          <w:tcPr>
            <w:tcW w:w="9638" w:type="dxa"/>
            <w:tcBorders>
              <w:bottom w:val="single" w:sz="4" w:space="0" w:color="auto"/>
            </w:tcBorders>
          </w:tcPr>
          <w:p w14:paraId="417A008B" w14:textId="677C6178" w:rsidR="00F82DA3" w:rsidRPr="00AA5035" w:rsidRDefault="00F82DA3" w:rsidP="00F82DA3">
            <w:pPr>
              <w:tabs>
                <w:tab w:val="right" w:leader="underscore" w:pos="9000"/>
              </w:tabs>
              <w:rPr>
                <w:color w:val="000000" w:themeColor="text1"/>
                <w:lang w:val="en-US"/>
              </w:rPr>
            </w:pPr>
            <w:r w:rsidRPr="00AA5035">
              <w:rPr>
                <w:color w:val="000000" w:themeColor="text1"/>
              </w:rPr>
              <w:t xml:space="preserve"> </w:t>
            </w:r>
          </w:p>
        </w:tc>
      </w:tr>
      <w:tr w:rsidR="00AA5035" w:rsidRPr="00AA5035" w14:paraId="1AFE1337" w14:textId="77777777" w:rsidTr="00F82DA3">
        <w:tc>
          <w:tcPr>
            <w:tcW w:w="9638" w:type="dxa"/>
            <w:tcBorders>
              <w:bottom w:val="single" w:sz="4" w:space="0" w:color="auto"/>
            </w:tcBorders>
          </w:tcPr>
          <w:p w14:paraId="34BE2FE1" w14:textId="760A656B" w:rsidR="006C4C02" w:rsidRPr="00AA5035" w:rsidRDefault="006C4C02" w:rsidP="006C4C02">
            <w:pPr>
              <w:tabs>
                <w:tab w:val="right" w:leader="underscore" w:pos="9000"/>
              </w:tabs>
              <w:jc w:val="center"/>
              <w:rPr>
                <w:color w:val="000000" w:themeColor="text1"/>
                <w:sz w:val="20"/>
                <w:szCs w:val="20"/>
              </w:rPr>
            </w:pPr>
            <w:r w:rsidRPr="00AA5035">
              <w:rPr>
                <w:color w:val="000000" w:themeColor="text1"/>
                <w:sz w:val="20"/>
                <w:szCs w:val="20"/>
              </w:rPr>
              <w:t xml:space="preserve">adresas, telefono numeris, el. paštas), </w:t>
            </w:r>
          </w:p>
          <w:p w14:paraId="496415E9" w14:textId="77777777" w:rsidR="006C4C02" w:rsidRPr="00AA5035" w:rsidRDefault="006C4C02" w:rsidP="006C4C02">
            <w:pPr>
              <w:tabs>
                <w:tab w:val="right" w:leader="underscore" w:pos="9000"/>
              </w:tabs>
              <w:rPr>
                <w:color w:val="000000" w:themeColor="text1"/>
              </w:rPr>
            </w:pPr>
          </w:p>
          <w:p w14:paraId="71CE81BF" w14:textId="77777777" w:rsidR="006C4C02" w:rsidRPr="00AA5035" w:rsidRDefault="006C4C02" w:rsidP="006C4C02">
            <w:pPr>
              <w:tabs>
                <w:tab w:val="right" w:leader="underscore" w:pos="9000"/>
              </w:tabs>
              <w:rPr>
                <w:color w:val="000000" w:themeColor="text1"/>
              </w:rPr>
            </w:pPr>
          </w:p>
          <w:p w14:paraId="0E096F43" w14:textId="77171A64" w:rsidR="006C4C02" w:rsidRPr="00AA5035" w:rsidRDefault="006C4C02" w:rsidP="006C4C02">
            <w:pPr>
              <w:tabs>
                <w:tab w:val="right" w:leader="underscore" w:pos="9000"/>
              </w:tabs>
              <w:rPr>
                <w:color w:val="000000" w:themeColor="text1"/>
              </w:rPr>
            </w:pPr>
            <w:r w:rsidRPr="00AA5035">
              <w:rPr>
                <w:color w:val="000000" w:themeColor="text1"/>
              </w:rPr>
              <w:t xml:space="preserve">žemės sklype </w:t>
            </w:r>
          </w:p>
        </w:tc>
      </w:tr>
      <w:tr w:rsidR="00AA5035" w:rsidRPr="00AA5035" w14:paraId="6A865581" w14:textId="77777777" w:rsidTr="00F82DA3">
        <w:tc>
          <w:tcPr>
            <w:tcW w:w="9638" w:type="dxa"/>
            <w:tcBorders>
              <w:bottom w:val="single" w:sz="4" w:space="0" w:color="auto"/>
            </w:tcBorders>
          </w:tcPr>
          <w:p w14:paraId="08244096" w14:textId="5BAE437B" w:rsidR="006C4C02" w:rsidRPr="00AA5035" w:rsidRDefault="006C4C02" w:rsidP="006C4C02">
            <w:pPr>
              <w:tabs>
                <w:tab w:val="right" w:leader="underscore" w:pos="9000"/>
              </w:tabs>
              <w:jc w:val="center"/>
              <w:rPr>
                <w:color w:val="000000" w:themeColor="text1"/>
                <w:sz w:val="20"/>
                <w:szCs w:val="20"/>
              </w:rPr>
            </w:pPr>
            <w:r w:rsidRPr="00AA5035">
              <w:rPr>
                <w:color w:val="000000" w:themeColor="text1"/>
                <w:sz w:val="20"/>
                <w:szCs w:val="20"/>
              </w:rPr>
              <w:t xml:space="preserve">(sklypo, kuriame yra vykdomi saugotinų medžių ir krūmų  kirtimo, persodinimo ar  kitokio pašalinimo, genėjimo </w:t>
            </w:r>
          </w:p>
          <w:p w14:paraId="3D3509CC" w14:textId="77777777" w:rsidR="006C4C02" w:rsidRPr="00AA5035" w:rsidRDefault="006C4C02" w:rsidP="006C4C02">
            <w:pPr>
              <w:tabs>
                <w:tab w:val="right" w:leader="underscore" w:pos="9000"/>
              </w:tabs>
              <w:rPr>
                <w:color w:val="000000" w:themeColor="text1"/>
              </w:rPr>
            </w:pPr>
          </w:p>
          <w:p w14:paraId="1DE16257" w14:textId="788A5E4A" w:rsidR="006C4C02" w:rsidRPr="00AA5035" w:rsidRDefault="002D6995" w:rsidP="006C4C02">
            <w:pPr>
              <w:tabs>
                <w:tab w:val="right" w:leader="underscore" w:pos="9000"/>
              </w:tabs>
              <w:rPr>
                <w:color w:val="000000" w:themeColor="text1"/>
              </w:rPr>
            </w:pPr>
            <w:r w:rsidRPr="00AA5035">
              <w:rPr>
                <w:color w:val="000000" w:themeColor="text1"/>
              </w:rPr>
              <w:t>ž</w:t>
            </w:r>
            <w:r w:rsidR="006C4C02" w:rsidRPr="00AA5035">
              <w:rPr>
                <w:color w:val="000000" w:themeColor="text1"/>
              </w:rPr>
              <w:t xml:space="preserve">emės sklypo kadastro Nr. </w:t>
            </w:r>
          </w:p>
        </w:tc>
      </w:tr>
      <w:tr w:rsidR="00AA5035" w:rsidRPr="00AA5035" w14:paraId="3A0E6BE2" w14:textId="77777777" w:rsidTr="00F82DA3">
        <w:tc>
          <w:tcPr>
            <w:tcW w:w="9638" w:type="dxa"/>
            <w:tcBorders>
              <w:top w:val="single" w:sz="4" w:space="0" w:color="auto"/>
            </w:tcBorders>
          </w:tcPr>
          <w:p w14:paraId="03E317A3" w14:textId="475FB1CE" w:rsidR="006C4C02" w:rsidRPr="00AA5035" w:rsidRDefault="006C4C02" w:rsidP="006C4C02">
            <w:pPr>
              <w:tabs>
                <w:tab w:val="right" w:leader="underscore" w:pos="9000"/>
              </w:tabs>
              <w:jc w:val="center"/>
              <w:rPr>
                <w:color w:val="000000" w:themeColor="text1"/>
              </w:rPr>
            </w:pPr>
            <w:r w:rsidRPr="00AA5035">
              <w:rPr>
                <w:color w:val="000000" w:themeColor="text1"/>
                <w:sz w:val="20"/>
                <w:szCs w:val="20"/>
              </w:rPr>
              <w:t>darbai, adresas, žemės sklypo kadastrinis numeris),</w:t>
            </w:r>
          </w:p>
        </w:tc>
      </w:tr>
      <w:tr w:rsidR="00AA5035" w:rsidRPr="00AA5035" w14:paraId="768B10EA" w14:textId="77777777" w:rsidTr="00F82DA3">
        <w:tc>
          <w:tcPr>
            <w:tcW w:w="9638" w:type="dxa"/>
            <w:tcBorders>
              <w:bottom w:val="single" w:sz="4" w:space="0" w:color="auto"/>
            </w:tcBorders>
          </w:tcPr>
          <w:p w14:paraId="4E2BA22B" w14:textId="77777777" w:rsidR="006C4C02" w:rsidRPr="00AA5035" w:rsidRDefault="006C4C02" w:rsidP="006C4C02">
            <w:pPr>
              <w:tabs>
                <w:tab w:val="right" w:leader="underscore" w:pos="9000"/>
              </w:tabs>
              <w:jc w:val="both"/>
              <w:rPr>
                <w:color w:val="000000" w:themeColor="text1"/>
              </w:rPr>
            </w:pPr>
          </w:p>
          <w:p w14:paraId="564D8242" w14:textId="77777777" w:rsidR="006C4C02" w:rsidRPr="00AA5035" w:rsidRDefault="006C4C02" w:rsidP="006C4C02">
            <w:pPr>
              <w:tabs>
                <w:tab w:val="right" w:leader="underscore" w:pos="9000"/>
              </w:tabs>
              <w:jc w:val="both"/>
              <w:rPr>
                <w:color w:val="000000" w:themeColor="text1"/>
              </w:rPr>
            </w:pPr>
          </w:p>
        </w:tc>
      </w:tr>
      <w:tr w:rsidR="00AA5035" w:rsidRPr="00AA5035" w14:paraId="49F9FE6B" w14:textId="77777777" w:rsidTr="00F82DA3">
        <w:tc>
          <w:tcPr>
            <w:tcW w:w="9638" w:type="dxa"/>
            <w:tcBorders>
              <w:top w:val="single" w:sz="4" w:space="0" w:color="auto"/>
            </w:tcBorders>
          </w:tcPr>
          <w:p w14:paraId="5014D346" w14:textId="77777777" w:rsidR="006C4C02" w:rsidRPr="00AA5035" w:rsidRDefault="006C4C02" w:rsidP="006C4C02">
            <w:pPr>
              <w:jc w:val="center"/>
              <w:rPr>
                <w:color w:val="000000" w:themeColor="text1"/>
                <w:sz w:val="20"/>
                <w:szCs w:val="20"/>
              </w:rPr>
            </w:pPr>
            <w:r w:rsidRPr="00AA5035">
              <w:rPr>
                <w:color w:val="000000" w:themeColor="text1"/>
                <w:sz w:val="20"/>
                <w:szCs w:val="20"/>
              </w:rPr>
              <w:t>(leidžiamų vykdyti darbų esmė)</w:t>
            </w:r>
          </w:p>
        </w:tc>
      </w:tr>
      <w:tr w:rsidR="00AA5035" w:rsidRPr="00AA5035" w14:paraId="66DDF5D4" w14:textId="77777777" w:rsidTr="00F82DA3">
        <w:tc>
          <w:tcPr>
            <w:tcW w:w="9638" w:type="dxa"/>
            <w:tcBorders>
              <w:bottom w:val="single" w:sz="4" w:space="0" w:color="auto"/>
            </w:tcBorders>
          </w:tcPr>
          <w:p w14:paraId="16A22E7C" w14:textId="77777777" w:rsidR="006C4C02" w:rsidRPr="00AA5035" w:rsidRDefault="006C4C02" w:rsidP="006C4C02">
            <w:pPr>
              <w:rPr>
                <w:b/>
                <w:color w:val="000000" w:themeColor="text1"/>
              </w:rPr>
            </w:pPr>
          </w:p>
        </w:tc>
      </w:tr>
      <w:tr w:rsidR="006C4C02" w:rsidRPr="00AA5035" w14:paraId="59398CC5" w14:textId="77777777" w:rsidTr="00F82DA3">
        <w:tc>
          <w:tcPr>
            <w:tcW w:w="9638" w:type="dxa"/>
            <w:tcBorders>
              <w:top w:val="single" w:sz="4" w:space="0" w:color="auto"/>
            </w:tcBorders>
          </w:tcPr>
          <w:p w14:paraId="0B1C56C5" w14:textId="77777777" w:rsidR="006C4C02" w:rsidRPr="00AA5035" w:rsidRDefault="006C4C02" w:rsidP="006C4C02">
            <w:pPr>
              <w:jc w:val="center"/>
              <w:rPr>
                <w:color w:val="000000" w:themeColor="text1"/>
              </w:rPr>
            </w:pPr>
          </w:p>
        </w:tc>
      </w:tr>
    </w:tbl>
    <w:p w14:paraId="57D1019E" w14:textId="77777777" w:rsidR="009E756F" w:rsidRPr="00AA5035" w:rsidRDefault="009E756F" w:rsidP="005D1CE5">
      <w:pPr>
        <w:jc w:val="center"/>
        <w:rPr>
          <w:color w:val="000000" w:themeColor="text1"/>
          <w:sz w:val="20"/>
          <w:szCs w:val="20"/>
          <w:lang w:eastAsia="lt-LT"/>
        </w:rPr>
      </w:pPr>
    </w:p>
    <w:tbl>
      <w:tblPr>
        <w:tblStyle w:val="Lentelstinklelis102"/>
        <w:tblW w:w="9497" w:type="dxa"/>
        <w:tblInd w:w="137" w:type="dxa"/>
        <w:tblLook w:val="04A0" w:firstRow="1" w:lastRow="0" w:firstColumn="1" w:lastColumn="0" w:noHBand="0" w:noVBand="1"/>
      </w:tblPr>
      <w:tblGrid>
        <w:gridCol w:w="3165"/>
        <w:gridCol w:w="3166"/>
        <w:gridCol w:w="3166"/>
      </w:tblGrid>
      <w:tr w:rsidR="00AA5035" w:rsidRPr="00AA5035" w14:paraId="37A53A02" w14:textId="77777777" w:rsidTr="00194E72">
        <w:tc>
          <w:tcPr>
            <w:tcW w:w="3165" w:type="dxa"/>
            <w:tcBorders>
              <w:top w:val="single" w:sz="4" w:space="0" w:color="auto"/>
              <w:left w:val="single" w:sz="4" w:space="0" w:color="auto"/>
              <w:bottom w:val="single" w:sz="4" w:space="0" w:color="auto"/>
              <w:right w:val="single" w:sz="4" w:space="0" w:color="auto"/>
            </w:tcBorders>
            <w:vAlign w:val="center"/>
          </w:tcPr>
          <w:p w14:paraId="0837E4B1" w14:textId="77777777" w:rsidR="005D1CE5" w:rsidRPr="00AA5035" w:rsidRDefault="005D1CE5" w:rsidP="00194E72">
            <w:pPr>
              <w:jc w:val="center"/>
              <w:rPr>
                <w:color w:val="000000" w:themeColor="text1"/>
              </w:rPr>
            </w:pPr>
            <w:r w:rsidRPr="00AA5035">
              <w:rPr>
                <w:color w:val="000000" w:themeColor="text1"/>
              </w:rPr>
              <w:t>Saugotinų medžių ir krūmų rūšys</w:t>
            </w:r>
            <w:r w:rsidR="00E4365F" w:rsidRPr="00AA5035">
              <w:rPr>
                <w:color w:val="000000" w:themeColor="text1"/>
              </w:rPr>
              <w:t xml:space="preserve"> </w:t>
            </w:r>
            <w:r w:rsidR="00E4365F" w:rsidRPr="00AA5035">
              <w:rPr>
                <w:color w:val="000000" w:themeColor="text1"/>
                <w:sz w:val="20"/>
                <w:szCs w:val="20"/>
                <w:shd w:val="clear" w:color="auto" w:fill="FFFFFF"/>
              </w:rPr>
              <w:t>*</w:t>
            </w:r>
          </w:p>
        </w:tc>
        <w:tc>
          <w:tcPr>
            <w:tcW w:w="3166" w:type="dxa"/>
            <w:tcBorders>
              <w:top w:val="single" w:sz="4" w:space="0" w:color="auto"/>
              <w:left w:val="single" w:sz="4" w:space="0" w:color="auto"/>
              <w:bottom w:val="single" w:sz="4" w:space="0" w:color="auto"/>
              <w:right w:val="single" w:sz="4" w:space="0" w:color="auto"/>
            </w:tcBorders>
            <w:vAlign w:val="center"/>
          </w:tcPr>
          <w:p w14:paraId="634D090E" w14:textId="77777777" w:rsidR="005D1CE5" w:rsidRPr="00AA5035" w:rsidRDefault="005D1CE5" w:rsidP="00194E72">
            <w:pPr>
              <w:jc w:val="center"/>
              <w:rPr>
                <w:b/>
                <w:color w:val="000000" w:themeColor="text1"/>
              </w:rPr>
            </w:pPr>
            <w:r w:rsidRPr="00AA5035">
              <w:rPr>
                <w:color w:val="000000" w:themeColor="text1"/>
              </w:rPr>
              <w:t>Medžio diametras (1,3 m aukštyje), cm</w:t>
            </w:r>
          </w:p>
        </w:tc>
        <w:tc>
          <w:tcPr>
            <w:tcW w:w="3166" w:type="dxa"/>
            <w:tcBorders>
              <w:top w:val="single" w:sz="4" w:space="0" w:color="auto"/>
              <w:left w:val="single" w:sz="4" w:space="0" w:color="auto"/>
              <w:bottom w:val="single" w:sz="4" w:space="0" w:color="auto"/>
              <w:right w:val="single" w:sz="4" w:space="0" w:color="auto"/>
            </w:tcBorders>
            <w:vAlign w:val="center"/>
          </w:tcPr>
          <w:p w14:paraId="1D61451D" w14:textId="77777777" w:rsidR="005D1CE5" w:rsidRPr="00AA5035" w:rsidRDefault="005D1CE5" w:rsidP="00194E72">
            <w:pPr>
              <w:jc w:val="center"/>
              <w:rPr>
                <w:b/>
                <w:color w:val="000000" w:themeColor="text1"/>
              </w:rPr>
            </w:pPr>
            <w:r w:rsidRPr="00AA5035">
              <w:rPr>
                <w:color w:val="000000" w:themeColor="text1"/>
              </w:rPr>
              <w:t>Medžių ir krūmų kiekis</w:t>
            </w:r>
          </w:p>
        </w:tc>
      </w:tr>
      <w:tr w:rsidR="00AA5035" w:rsidRPr="00AA5035" w14:paraId="6BD2C6F2" w14:textId="77777777" w:rsidTr="00194E72">
        <w:tc>
          <w:tcPr>
            <w:tcW w:w="3165" w:type="dxa"/>
            <w:tcBorders>
              <w:top w:val="single" w:sz="4" w:space="0" w:color="auto"/>
              <w:left w:val="single" w:sz="4" w:space="0" w:color="auto"/>
              <w:bottom w:val="single" w:sz="4" w:space="0" w:color="auto"/>
              <w:right w:val="single" w:sz="4" w:space="0" w:color="auto"/>
            </w:tcBorders>
            <w:vAlign w:val="center"/>
          </w:tcPr>
          <w:p w14:paraId="58AF3BB6" w14:textId="77777777" w:rsidR="005D1CE5" w:rsidRPr="00AA5035" w:rsidRDefault="005D1CE5" w:rsidP="00E4365F">
            <w:pPr>
              <w:jc w:val="center"/>
              <w:rPr>
                <w:b/>
                <w:color w:val="000000" w:themeColor="text1"/>
              </w:rPr>
            </w:pPr>
          </w:p>
        </w:tc>
        <w:tc>
          <w:tcPr>
            <w:tcW w:w="3166" w:type="dxa"/>
            <w:tcBorders>
              <w:top w:val="single" w:sz="4" w:space="0" w:color="auto"/>
              <w:left w:val="single" w:sz="4" w:space="0" w:color="auto"/>
              <w:bottom w:val="single" w:sz="4" w:space="0" w:color="auto"/>
              <w:right w:val="single" w:sz="4" w:space="0" w:color="auto"/>
            </w:tcBorders>
            <w:vAlign w:val="center"/>
          </w:tcPr>
          <w:p w14:paraId="55929EEA" w14:textId="77777777" w:rsidR="005D1CE5" w:rsidRPr="00AA5035" w:rsidRDefault="005D1CE5" w:rsidP="00E4365F">
            <w:pPr>
              <w:jc w:val="center"/>
              <w:rPr>
                <w:b/>
                <w:color w:val="000000" w:themeColor="text1"/>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74E76320" w14:textId="77777777" w:rsidR="005D1CE5" w:rsidRPr="00AA5035" w:rsidRDefault="005D1CE5" w:rsidP="00E4365F">
            <w:pPr>
              <w:jc w:val="center"/>
              <w:rPr>
                <w:b/>
                <w:color w:val="000000" w:themeColor="text1"/>
                <w:lang w:val="en-US"/>
              </w:rPr>
            </w:pPr>
          </w:p>
        </w:tc>
      </w:tr>
      <w:tr w:rsidR="00AA5035" w:rsidRPr="00AA5035" w14:paraId="79B5F95D" w14:textId="77777777" w:rsidTr="00194E72">
        <w:tc>
          <w:tcPr>
            <w:tcW w:w="3165" w:type="dxa"/>
            <w:tcBorders>
              <w:top w:val="single" w:sz="4" w:space="0" w:color="auto"/>
              <w:left w:val="single" w:sz="4" w:space="0" w:color="auto"/>
              <w:bottom w:val="single" w:sz="4" w:space="0" w:color="auto"/>
              <w:right w:val="single" w:sz="4" w:space="0" w:color="auto"/>
            </w:tcBorders>
            <w:vAlign w:val="center"/>
          </w:tcPr>
          <w:p w14:paraId="102729BA" w14:textId="77777777" w:rsidR="00E4365F" w:rsidRPr="00AA5035" w:rsidRDefault="00E4365F" w:rsidP="00E4365F">
            <w:pPr>
              <w:jc w:val="center"/>
              <w:rPr>
                <w:b/>
                <w:color w:val="000000" w:themeColor="text1"/>
              </w:rPr>
            </w:pPr>
          </w:p>
        </w:tc>
        <w:tc>
          <w:tcPr>
            <w:tcW w:w="3166" w:type="dxa"/>
            <w:tcBorders>
              <w:top w:val="single" w:sz="4" w:space="0" w:color="auto"/>
              <w:left w:val="single" w:sz="4" w:space="0" w:color="auto"/>
              <w:bottom w:val="single" w:sz="4" w:space="0" w:color="auto"/>
              <w:right w:val="single" w:sz="4" w:space="0" w:color="auto"/>
            </w:tcBorders>
            <w:vAlign w:val="center"/>
          </w:tcPr>
          <w:p w14:paraId="49788921" w14:textId="77777777" w:rsidR="00E4365F" w:rsidRPr="00AA5035" w:rsidRDefault="00E4365F" w:rsidP="00E4365F">
            <w:pPr>
              <w:jc w:val="center"/>
              <w:rPr>
                <w:b/>
                <w:color w:val="000000" w:themeColor="text1"/>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3031988C" w14:textId="77777777" w:rsidR="00E4365F" w:rsidRPr="00AA5035" w:rsidRDefault="00E4365F" w:rsidP="00E4365F">
            <w:pPr>
              <w:jc w:val="center"/>
              <w:rPr>
                <w:b/>
                <w:color w:val="000000" w:themeColor="text1"/>
                <w:lang w:val="en-US"/>
              </w:rPr>
            </w:pPr>
          </w:p>
        </w:tc>
      </w:tr>
      <w:tr w:rsidR="00AA5035" w:rsidRPr="00AA5035" w14:paraId="46D7A4A2" w14:textId="77777777" w:rsidTr="00194E72">
        <w:tc>
          <w:tcPr>
            <w:tcW w:w="3165" w:type="dxa"/>
            <w:tcBorders>
              <w:top w:val="single" w:sz="4" w:space="0" w:color="auto"/>
              <w:left w:val="single" w:sz="4" w:space="0" w:color="auto"/>
              <w:bottom w:val="single" w:sz="4" w:space="0" w:color="auto"/>
              <w:right w:val="single" w:sz="4" w:space="0" w:color="auto"/>
            </w:tcBorders>
            <w:vAlign w:val="center"/>
          </w:tcPr>
          <w:p w14:paraId="552C6210" w14:textId="77777777" w:rsidR="00E4365F" w:rsidRPr="00AA5035" w:rsidRDefault="00E4365F" w:rsidP="00E4365F">
            <w:pPr>
              <w:jc w:val="center"/>
              <w:rPr>
                <w:b/>
                <w:color w:val="000000" w:themeColor="text1"/>
              </w:rPr>
            </w:pPr>
          </w:p>
        </w:tc>
        <w:tc>
          <w:tcPr>
            <w:tcW w:w="3166" w:type="dxa"/>
            <w:tcBorders>
              <w:top w:val="single" w:sz="4" w:space="0" w:color="auto"/>
              <w:left w:val="single" w:sz="4" w:space="0" w:color="auto"/>
              <w:bottom w:val="single" w:sz="4" w:space="0" w:color="auto"/>
              <w:right w:val="single" w:sz="4" w:space="0" w:color="auto"/>
            </w:tcBorders>
            <w:vAlign w:val="center"/>
          </w:tcPr>
          <w:p w14:paraId="22BAF4A1" w14:textId="77777777" w:rsidR="00E4365F" w:rsidRPr="00AA5035" w:rsidRDefault="00E4365F" w:rsidP="00E4365F">
            <w:pPr>
              <w:jc w:val="center"/>
              <w:rPr>
                <w:b/>
                <w:color w:val="000000" w:themeColor="text1"/>
                <w:lang w:val="en-US"/>
              </w:rPr>
            </w:pPr>
          </w:p>
        </w:tc>
        <w:tc>
          <w:tcPr>
            <w:tcW w:w="3166" w:type="dxa"/>
            <w:tcBorders>
              <w:top w:val="single" w:sz="4" w:space="0" w:color="auto"/>
              <w:left w:val="single" w:sz="4" w:space="0" w:color="auto"/>
              <w:bottom w:val="single" w:sz="4" w:space="0" w:color="auto"/>
              <w:right w:val="single" w:sz="4" w:space="0" w:color="auto"/>
            </w:tcBorders>
            <w:vAlign w:val="center"/>
          </w:tcPr>
          <w:p w14:paraId="79477EC8" w14:textId="77777777" w:rsidR="00E4365F" w:rsidRPr="00AA5035" w:rsidRDefault="00E4365F" w:rsidP="00E4365F">
            <w:pPr>
              <w:jc w:val="center"/>
              <w:rPr>
                <w:b/>
                <w:color w:val="000000" w:themeColor="text1"/>
                <w:lang w:val="en-US"/>
              </w:rPr>
            </w:pPr>
          </w:p>
        </w:tc>
      </w:tr>
    </w:tbl>
    <w:p w14:paraId="59D3BCEE" w14:textId="77777777" w:rsidR="00E4365F" w:rsidRPr="00AA5035" w:rsidRDefault="00E4365F" w:rsidP="00AD11E1">
      <w:pPr>
        <w:rPr>
          <w:color w:val="000000" w:themeColor="text1"/>
          <w:sz w:val="20"/>
          <w:szCs w:val="20"/>
          <w:lang w:eastAsia="lt-LT"/>
        </w:rPr>
      </w:pPr>
      <w:r w:rsidRPr="00AA5035">
        <w:rPr>
          <w:color w:val="000000" w:themeColor="text1"/>
          <w:sz w:val="20"/>
          <w:szCs w:val="20"/>
          <w:shd w:val="clear" w:color="auto" w:fill="FFFFFF"/>
        </w:rPr>
        <w:t>* Įterpiama tiek eilučių, kiek reikia visoms rūšims išvardyti</w:t>
      </w:r>
    </w:p>
    <w:p w14:paraId="2B03EDC0" w14:textId="77777777" w:rsidR="00E4365F" w:rsidRPr="00AA5035" w:rsidRDefault="00E4365F" w:rsidP="005D1CE5">
      <w:pPr>
        <w:tabs>
          <w:tab w:val="right" w:leader="underscore" w:pos="9000"/>
        </w:tabs>
        <w:rPr>
          <w:color w:val="000000" w:themeColor="text1"/>
          <w:lang w:eastAsia="lt-LT"/>
        </w:rPr>
      </w:pPr>
    </w:p>
    <w:p w14:paraId="50C498D2" w14:textId="77777777" w:rsidR="005D1CE5" w:rsidRPr="00AA5035" w:rsidRDefault="005D1CE5" w:rsidP="000838A8">
      <w:pPr>
        <w:tabs>
          <w:tab w:val="right" w:leader="underscore" w:pos="9000"/>
        </w:tabs>
        <w:jc w:val="both"/>
        <w:rPr>
          <w:color w:val="000000" w:themeColor="text1"/>
          <w:lang w:eastAsia="lt-LT"/>
        </w:rPr>
      </w:pPr>
      <w:r w:rsidRPr="00AA5035">
        <w:rPr>
          <w:color w:val="000000" w:themeColor="text1"/>
          <w:lang w:eastAsia="lt-LT"/>
        </w:rPr>
        <w:t xml:space="preserve">Medžių ir krūmų atkuriamoji vertė __________________________ (žodžiais) _____ Eur ___ ct. </w:t>
      </w:r>
    </w:p>
    <w:p w14:paraId="79F97F69" w14:textId="77777777" w:rsidR="00593174" w:rsidRPr="00AA5035" w:rsidRDefault="00593174" w:rsidP="000838A8">
      <w:pPr>
        <w:tabs>
          <w:tab w:val="right" w:leader="underscore" w:pos="9000"/>
        </w:tabs>
        <w:jc w:val="both"/>
        <w:rPr>
          <w:color w:val="000000" w:themeColor="text1"/>
          <w:lang w:eastAsia="lt-LT"/>
        </w:rPr>
      </w:pPr>
    </w:p>
    <w:p w14:paraId="03939C1D" w14:textId="77777777" w:rsidR="00593174" w:rsidRPr="00AA5035" w:rsidRDefault="00593174" w:rsidP="000838A8">
      <w:pPr>
        <w:tabs>
          <w:tab w:val="right" w:leader="underscore" w:pos="9000"/>
        </w:tabs>
        <w:spacing w:line="276" w:lineRule="auto"/>
        <w:jc w:val="both"/>
        <w:rPr>
          <w:color w:val="000000" w:themeColor="text1"/>
          <w:lang w:eastAsia="lt-LT"/>
        </w:rPr>
      </w:pPr>
      <w:r w:rsidRPr="00AA5035">
        <w:rPr>
          <w:color w:val="000000" w:themeColor="text1"/>
        </w:rPr>
        <w:t xml:space="preserve">Leidimas kirsti, persodinti, kitaip pašalinti saugotinus medžius ir krūmus galioja </w:t>
      </w:r>
      <w:r w:rsidRPr="00AA5035">
        <w:rPr>
          <w:bCs/>
          <w:color w:val="000000" w:themeColor="text1"/>
        </w:rPr>
        <w:t>neterminuotai.</w:t>
      </w:r>
    </w:p>
    <w:p w14:paraId="50D8B1B7" w14:textId="77777777" w:rsidR="00593174" w:rsidRPr="00AA5035" w:rsidRDefault="00593174" w:rsidP="000838A8">
      <w:pPr>
        <w:jc w:val="both"/>
        <w:rPr>
          <w:color w:val="000000" w:themeColor="text1"/>
          <w:sz w:val="18"/>
          <w:szCs w:val="18"/>
        </w:rPr>
      </w:pPr>
    </w:p>
    <w:p w14:paraId="2426A7A1" w14:textId="77777777" w:rsidR="00593174" w:rsidRPr="00AA5035" w:rsidRDefault="00593174" w:rsidP="000838A8">
      <w:pPr>
        <w:tabs>
          <w:tab w:val="left" w:pos="851"/>
          <w:tab w:val="left" w:pos="993"/>
        </w:tabs>
        <w:spacing w:line="276" w:lineRule="auto"/>
        <w:jc w:val="both"/>
        <w:rPr>
          <w:strike/>
          <w:color w:val="000000" w:themeColor="text1"/>
          <w:lang w:eastAsia="lt-LT"/>
        </w:rPr>
      </w:pPr>
      <w:r w:rsidRPr="00AA5035">
        <w:rPr>
          <w:color w:val="000000" w:themeColor="text1"/>
          <w:lang w:eastAsia="lt-LT"/>
        </w:rPr>
        <w:t xml:space="preserve">Draudžiama kirsti, kitaip iš augimo vietos pašalinti ar intensyviai genėti saugotinus medžius nuo kovo 15 dienos iki rugpjūčio 1 dienos, išskyrus atvejus, kai jie kelia pavojų gyventojams, jų turtui, statiniams, eismo ar skrydžių saugumui, taip pat </w:t>
      </w:r>
      <w:r w:rsidRPr="00AA5035">
        <w:rPr>
          <w:color w:val="000000" w:themeColor="text1"/>
        </w:rPr>
        <w:t xml:space="preserve">kai tai būtina remontuojant, rekonstruojant ar tiesiant naują valstybinės reikšmės kelią, įgyvendinant ypatingos valstybinės svarbos projektus. </w:t>
      </w:r>
    </w:p>
    <w:p w14:paraId="6B6B045F" w14:textId="77777777" w:rsidR="00593174" w:rsidRPr="00AA5035" w:rsidRDefault="00593174" w:rsidP="000838A8">
      <w:pPr>
        <w:tabs>
          <w:tab w:val="right" w:leader="underscore" w:pos="9000"/>
        </w:tabs>
        <w:jc w:val="both"/>
        <w:rPr>
          <w:color w:val="000000" w:themeColor="text1"/>
          <w:lang w:eastAsia="lt-LT"/>
        </w:rPr>
      </w:pPr>
    </w:p>
    <w:p w14:paraId="2127815D" w14:textId="77777777" w:rsidR="00AD11E1" w:rsidRPr="00AA5035" w:rsidRDefault="00AD11E1" w:rsidP="000838A8">
      <w:pPr>
        <w:tabs>
          <w:tab w:val="right" w:leader="underscore" w:pos="9000"/>
        </w:tabs>
        <w:jc w:val="both"/>
        <w:rPr>
          <w:color w:val="000000" w:themeColor="text1"/>
          <w:lang w:eastAsia="lt-LT"/>
        </w:rPr>
      </w:pPr>
    </w:p>
    <w:tbl>
      <w:tblPr>
        <w:tblW w:w="10489" w:type="dxa"/>
        <w:jc w:val="center"/>
        <w:tblBorders>
          <w:bottom w:val="single" w:sz="8" w:space="0" w:color="auto"/>
        </w:tblBorders>
        <w:tblLayout w:type="fixed"/>
        <w:tblLook w:val="0000" w:firstRow="0" w:lastRow="0" w:firstColumn="0" w:lastColumn="0" w:noHBand="0" w:noVBand="0"/>
      </w:tblPr>
      <w:tblGrid>
        <w:gridCol w:w="3578"/>
        <w:gridCol w:w="1105"/>
        <w:gridCol w:w="13"/>
        <w:gridCol w:w="1567"/>
        <w:gridCol w:w="52"/>
        <w:gridCol w:w="517"/>
        <w:gridCol w:w="35"/>
        <w:gridCol w:w="3622"/>
      </w:tblGrid>
      <w:tr w:rsidR="00AA5035" w:rsidRPr="00AA5035" w14:paraId="432F0E85" w14:textId="77777777" w:rsidTr="00194E72">
        <w:trPr>
          <w:cantSplit/>
          <w:trHeight w:val="886"/>
          <w:jc w:val="center"/>
        </w:trPr>
        <w:tc>
          <w:tcPr>
            <w:tcW w:w="10489" w:type="dxa"/>
            <w:gridSpan w:val="8"/>
            <w:tcBorders>
              <w:bottom w:val="nil"/>
            </w:tcBorders>
          </w:tcPr>
          <w:p w14:paraId="039A94CC" w14:textId="77777777" w:rsidR="00AD11E1" w:rsidRPr="00AA5035" w:rsidRDefault="00AD11E1" w:rsidP="000838A8">
            <w:pPr>
              <w:jc w:val="both"/>
              <w:rPr>
                <w:color w:val="000000" w:themeColor="text1"/>
                <w:sz w:val="4"/>
                <w:szCs w:val="4"/>
              </w:rPr>
            </w:pPr>
          </w:p>
          <w:p w14:paraId="4E15D314" w14:textId="7CCDE12F" w:rsidR="000838A8" w:rsidRPr="00AA5035" w:rsidRDefault="0046214F" w:rsidP="000838A8">
            <w:pPr>
              <w:tabs>
                <w:tab w:val="center" w:pos="4560"/>
                <w:tab w:val="center" w:pos="7440"/>
              </w:tabs>
              <w:spacing w:line="276" w:lineRule="auto"/>
              <w:jc w:val="both"/>
              <w:rPr>
                <w:color w:val="000000" w:themeColor="text1"/>
              </w:rPr>
            </w:pPr>
            <w:r w:rsidRPr="00AA5035">
              <w:rPr>
                <w:color w:val="000000" w:themeColor="text1"/>
              </w:rPr>
              <w:t xml:space="preserve">Leidimas įsigalioja nuo pasirašymo datos. Darbus galima pradėti ne anksčiau kaip po </w:t>
            </w:r>
            <w:r w:rsidRPr="00AA5035">
              <w:rPr>
                <w:color w:val="000000" w:themeColor="text1"/>
              </w:rPr>
              <w:softHyphen/>
            </w:r>
            <w:r w:rsidRPr="00AA5035">
              <w:rPr>
                <w:color w:val="000000" w:themeColor="text1"/>
              </w:rPr>
              <w:softHyphen/>
            </w:r>
            <w:r w:rsidRPr="00AA5035">
              <w:rPr>
                <w:color w:val="000000" w:themeColor="text1"/>
              </w:rPr>
              <w:softHyphen/>
              <w:t>_____darbo dienų nuo įsigaliojusio leidimo paskelbimo Sa</w:t>
            </w:r>
            <w:r w:rsidR="000838A8" w:rsidRPr="00AA5035">
              <w:rPr>
                <w:color w:val="000000" w:themeColor="text1"/>
              </w:rPr>
              <w:t xml:space="preserve">vivaldybės interneto svetainėje, </w:t>
            </w:r>
            <w:r w:rsidR="000838A8" w:rsidRPr="00AA5035">
              <w:rPr>
                <w:rFonts w:asciiTheme="majorBidi" w:eastAsiaTheme="minorEastAsia" w:hAnsiTheme="majorBidi" w:cstheme="majorBidi"/>
                <w:b/>
                <w:color w:val="000000" w:themeColor="text1"/>
                <w:kern w:val="3"/>
                <w:lang w:eastAsia="lt-LT" w:bidi="hi-IN"/>
              </w:rPr>
              <w:t>prieš tai l</w:t>
            </w:r>
            <w:r w:rsidR="000838A8" w:rsidRPr="00AA5035">
              <w:rPr>
                <w:rFonts w:asciiTheme="majorBidi" w:eastAsiaTheme="minorEastAsia" w:hAnsiTheme="majorBidi" w:cstheme="majorBidi"/>
                <w:b/>
                <w:bCs/>
                <w:color w:val="000000" w:themeColor="text1"/>
                <w:lang w:eastAsia="zh-TW"/>
              </w:rPr>
              <w:t xml:space="preserve">ėšas už kertamus saugotinus želdinius pervedus į Anykščių rajono savivaldybės administracijos atsiskaitomąją   sąskaitą Nr. LT647182100000130657, esančią AB Šiaulių banke, įmokos gavėjas – Anykščių rajono savivaldybės administracija. </w:t>
            </w:r>
          </w:p>
          <w:p w14:paraId="364F8799" w14:textId="77777777" w:rsidR="000838A8" w:rsidRPr="00AA5035" w:rsidRDefault="000838A8" w:rsidP="000838A8">
            <w:pPr>
              <w:jc w:val="both"/>
              <w:rPr>
                <w:rFonts w:asciiTheme="majorBidi" w:eastAsiaTheme="minorEastAsia" w:hAnsiTheme="majorBidi" w:cstheme="majorBidi"/>
                <w:b/>
                <w:bCs/>
                <w:color w:val="000000" w:themeColor="text1"/>
                <w:lang w:eastAsia="zh-TW"/>
              </w:rPr>
            </w:pPr>
            <w:r w:rsidRPr="00AA5035">
              <w:rPr>
                <w:rFonts w:asciiTheme="majorBidi" w:eastAsiaTheme="minorEastAsia" w:hAnsiTheme="majorBidi" w:cstheme="majorBidi"/>
                <w:b/>
                <w:bCs/>
                <w:color w:val="000000" w:themeColor="text1"/>
                <w:lang w:eastAsia="zh-TW"/>
              </w:rPr>
              <w:t>Mokėjimo pavedime būtina nurodyti mokėjimo paskirtį – želdinių atkuriamoji vertė.</w:t>
            </w:r>
          </w:p>
          <w:p w14:paraId="7E70F28C" w14:textId="77777777" w:rsidR="000838A8" w:rsidRPr="00AA5035" w:rsidRDefault="000838A8" w:rsidP="0046214F">
            <w:pPr>
              <w:tabs>
                <w:tab w:val="center" w:pos="4560"/>
                <w:tab w:val="center" w:pos="7440"/>
              </w:tabs>
              <w:spacing w:line="276" w:lineRule="auto"/>
              <w:rPr>
                <w:color w:val="000000" w:themeColor="text1"/>
              </w:rPr>
            </w:pPr>
          </w:p>
          <w:p w14:paraId="5C4AF893" w14:textId="17038DD1" w:rsidR="00AD11E1" w:rsidRPr="00AA5035" w:rsidRDefault="00AD11E1" w:rsidP="00AD11E1">
            <w:pPr>
              <w:suppressAutoHyphens/>
              <w:rPr>
                <w:color w:val="000000" w:themeColor="text1"/>
              </w:rPr>
            </w:pPr>
          </w:p>
        </w:tc>
      </w:tr>
      <w:tr w:rsidR="00AA5035" w:rsidRPr="00AA5035" w14:paraId="1EEC6A57" w14:textId="77777777" w:rsidTr="00194E72">
        <w:trPr>
          <w:cantSplit/>
          <w:trHeight w:val="451"/>
          <w:jc w:val="center"/>
        </w:trPr>
        <w:tc>
          <w:tcPr>
            <w:tcW w:w="3578" w:type="dxa"/>
            <w:tcBorders>
              <w:bottom w:val="single" w:sz="4" w:space="0" w:color="auto"/>
              <w:right w:val="nil"/>
            </w:tcBorders>
          </w:tcPr>
          <w:p w14:paraId="7F4CEC77" w14:textId="77777777" w:rsidR="00AD11E1" w:rsidRPr="00AA5035" w:rsidRDefault="00AD11E1" w:rsidP="00AD11E1">
            <w:pPr>
              <w:suppressAutoHyphens/>
              <w:rPr>
                <w:color w:val="000000" w:themeColor="text1"/>
              </w:rPr>
            </w:pPr>
          </w:p>
        </w:tc>
        <w:tc>
          <w:tcPr>
            <w:tcW w:w="1105" w:type="dxa"/>
            <w:tcBorders>
              <w:left w:val="nil"/>
              <w:bottom w:val="nil"/>
              <w:right w:val="nil"/>
            </w:tcBorders>
          </w:tcPr>
          <w:p w14:paraId="45187D80" w14:textId="77777777" w:rsidR="00AD11E1" w:rsidRPr="00AA5035" w:rsidRDefault="00AD11E1" w:rsidP="00AD11E1">
            <w:pPr>
              <w:rPr>
                <w:color w:val="000000" w:themeColor="text1"/>
                <w:sz w:val="4"/>
                <w:szCs w:val="4"/>
              </w:rPr>
            </w:pPr>
          </w:p>
          <w:p w14:paraId="57938378" w14:textId="77777777" w:rsidR="00AD11E1" w:rsidRPr="00AA5035" w:rsidRDefault="00AD11E1" w:rsidP="00AD11E1">
            <w:pPr>
              <w:suppressAutoHyphens/>
              <w:rPr>
                <w:color w:val="000000" w:themeColor="text1"/>
              </w:rPr>
            </w:pPr>
          </w:p>
        </w:tc>
        <w:tc>
          <w:tcPr>
            <w:tcW w:w="1632" w:type="dxa"/>
            <w:gridSpan w:val="3"/>
            <w:tcBorders>
              <w:left w:val="nil"/>
              <w:bottom w:val="single" w:sz="4" w:space="0" w:color="auto"/>
              <w:right w:val="nil"/>
            </w:tcBorders>
          </w:tcPr>
          <w:p w14:paraId="512788FB" w14:textId="77777777" w:rsidR="00AD11E1" w:rsidRPr="00AA5035" w:rsidRDefault="00AD11E1" w:rsidP="00AD11E1">
            <w:pPr>
              <w:rPr>
                <w:color w:val="000000" w:themeColor="text1"/>
                <w:sz w:val="4"/>
                <w:szCs w:val="4"/>
              </w:rPr>
            </w:pPr>
          </w:p>
          <w:p w14:paraId="74BEDEB8" w14:textId="77777777" w:rsidR="00AD11E1" w:rsidRPr="00AA5035" w:rsidRDefault="00AD11E1" w:rsidP="00AD11E1">
            <w:pPr>
              <w:suppressAutoHyphens/>
              <w:rPr>
                <w:color w:val="000000" w:themeColor="text1"/>
              </w:rPr>
            </w:pPr>
          </w:p>
        </w:tc>
        <w:tc>
          <w:tcPr>
            <w:tcW w:w="552" w:type="dxa"/>
            <w:gridSpan w:val="2"/>
            <w:tcBorders>
              <w:left w:val="nil"/>
              <w:bottom w:val="nil"/>
              <w:right w:val="nil"/>
            </w:tcBorders>
          </w:tcPr>
          <w:p w14:paraId="59733B5E" w14:textId="77777777" w:rsidR="00AD11E1" w:rsidRPr="00AA5035" w:rsidRDefault="00AD11E1" w:rsidP="00AD11E1">
            <w:pPr>
              <w:rPr>
                <w:color w:val="000000" w:themeColor="text1"/>
                <w:sz w:val="4"/>
                <w:szCs w:val="4"/>
              </w:rPr>
            </w:pPr>
          </w:p>
          <w:p w14:paraId="34B96F2C" w14:textId="77777777" w:rsidR="00AD11E1" w:rsidRPr="00AA5035" w:rsidRDefault="00AD11E1" w:rsidP="00AD11E1">
            <w:pPr>
              <w:suppressAutoHyphens/>
              <w:rPr>
                <w:color w:val="000000" w:themeColor="text1"/>
              </w:rPr>
            </w:pPr>
          </w:p>
        </w:tc>
        <w:tc>
          <w:tcPr>
            <w:tcW w:w="3622" w:type="dxa"/>
            <w:tcBorders>
              <w:left w:val="nil"/>
              <w:bottom w:val="single" w:sz="4" w:space="0" w:color="auto"/>
            </w:tcBorders>
          </w:tcPr>
          <w:p w14:paraId="48EAC5A6" w14:textId="77777777" w:rsidR="00AD11E1" w:rsidRPr="00AA5035" w:rsidRDefault="00AD11E1" w:rsidP="00AD11E1">
            <w:pPr>
              <w:rPr>
                <w:color w:val="000000" w:themeColor="text1"/>
                <w:sz w:val="4"/>
                <w:szCs w:val="4"/>
              </w:rPr>
            </w:pPr>
          </w:p>
          <w:p w14:paraId="71AD42E6" w14:textId="77777777" w:rsidR="00AD11E1" w:rsidRPr="00AA5035" w:rsidRDefault="00AD11E1" w:rsidP="00AD11E1">
            <w:pPr>
              <w:suppressAutoHyphens/>
              <w:rPr>
                <w:color w:val="000000" w:themeColor="text1"/>
              </w:rPr>
            </w:pPr>
          </w:p>
        </w:tc>
      </w:tr>
      <w:tr w:rsidR="00AA5035" w:rsidRPr="00AA5035" w14:paraId="100BA757" w14:textId="77777777" w:rsidTr="00194E72">
        <w:trPr>
          <w:cantSplit/>
          <w:trHeight w:val="263"/>
          <w:jc w:val="center"/>
        </w:trPr>
        <w:tc>
          <w:tcPr>
            <w:tcW w:w="3578" w:type="dxa"/>
            <w:tcBorders>
              <w:top w:val="single" w:sz="4" w:space="0" w:color="auto"/>
              <w:bottom w:val="nil"/>
              <w:right w:val="nil"/>
            </w:tcBorders>
          </w:tcPr>
          <w:p w14:paraId="6EB85DF3" w14:textId="05B8114F" w:rsidR="00AD11E1" w:rsidRPr="00AA5035" w:rsidRDefault="00BB7397" w:rsidP="00AD11E1">
            <w:pPr>
              <w:suppressAutoHyphens/>
              <w:jc w:val="center"/>
              <w:rPr>
                <w:color w:val="000000" w:themeColor="text1"/>
                <w:sz w:val="18"/>
                <w:szCs w:val="18"/>
              </w:rPr>
            </w:pPr>
            <w:r w:rsidRPr="00AA5035">
              <w:rPr>
                <w:color w:val="000000" w:themeColor="text1"/>
                <w:sz w:val="18"/>
                <w:szCs w:val="18"/>
                <w:lang w:eastAsia="lt-LT"/>
              </w:rPr>
              <w:t>Savivaldybės vykdomoji institucija</w:t>
            </w:r>
          </w:p>
        </w:tc>
        <w:tc>
          <w:tcPr>
            <w:tcW w:w="1118" w:type="dxa"/>
            <w:gridSpan w:val="2"/>
            <w:tcBorders>
              <w:top w:val="nil"/>
              <w:left w:val="nil"/>
              <w:bottom w:val="nil"/>
              <w:right w:val="nil"/>
            </w:tcBorders>
          </w:tcPr>
          <w:p w14:paraId="31F92505" w14:textId="77777777" w:rsidR="00AD11E1" w:rsidRPr="00AA5035" w:rsidRDefault="00AD11E1" w:rsidP="00AD11E1">
            <w:pPr>
              <w:rPr>
                <w:color w:val="000000" w:themeColor="text1"/>
                <w:sz w:val="4"/>
                <w:szCs w:val="4"/>
              </w:rPr>
            </w:pPr>
          </w:p>
          <w:p w14:paraId="3E0E0077" w14:textId="77777777" w:rsidR="00AD11E1" w:rsidRPr="00AA5035" w:rsidRDefault="00AD11E1" w:rsidP="00AD11E1">
            <w:pPr>
              <w:suppressAutoHyphens/>
              <w:rPr>
                <w:color w:val="000000" w:themeColor="text1"/>
              </w:rPr>
            </w:pPr>
          </w:p>
        </w:tc>
        <w:tc>
          <w:tcPr>
            <w:tcW w:w="1567" w:type="dxa"/>
            <w:tcBorders>
              <w:top w:val="nil"/>
              <w:left w:val="nil"/>
              <w:bottom w:val="nil"/>
              <w:right w:val="nil"/>
            </w:tcBorders>
          </w:tcPr>
          <w:p w14:paraId="3A34B24B" w14:textId="77777777" w:rsidR="00AD11E1" w:rsidRPr="00AA5035" w:rsidRDefault="00AD11E1" w:rsidP="00AD11E1">
            <w:pPr>
              <w:suppressAutoHyphens/>
              <w:jc w:val="center"/>
              <w:rPr>
                <w:color w:val="000000" w:themeColor="text1"/>
                <w:sz w:val="18"/>
                <w:szCs w:val="18"/>
              </w:rPr>
            </w:pPr>
            <w:r w:rsidRPr="00AA5035">
              <w:rPr>
                <w:color w:val="000000" w:themeColor="text1"/>
                <w:sz w:val="18"/>
                <w:szCs w:val="18"/>
              </w:rPr>
              <w:t>(parašas)</w:t>
            </w:r>
          </w:p>
        </w:tc>
        <w:tc>
          <w:tcPr>
            <w:tcW w:w="569" w:type="dxa"/>
            <w:gridSpan w:val="2"/>
            <w:tcBorders>
              <w:top w:val="nil"/>
              <w:left w:val="nil"/>
              <w:bottom w:val="nil"/>
              <w:right w:val="nil"/>
            </w:tcBorders>
          </w:tcPr>
          <w:p w14:paraId="12A8B1A7" w14:textId="77777777" w:rsidR="00AD11E1" w:rsidRPr="00AA5035" w:rsidRDefault="00AD11E1" w:rsidP="00AD11E1">
            <w:pPr>
              <w:rPr>
                <w:color w:val="000000" w:themeColor="text1"/>
                <w:sz w:val="4"/>
                <w:szCs w:val="4"/>
              </w:rPr>
            </w:pPr>
          </w:p>
          <w:p w14:paraId="6CB4154E" w14:textId="77777777" w:rsidR="00AD11E1" w:rsidRPr="00AA5035" w:rsidRDefault="00AD11E1" w:rsidP="00AD11E1">
            <w:pPr>
              <w:suppressAutoHyphens/>
              <w:rPr>
                <w:color w:val="000000" w:themeColor="text1"/>
              </w:rPr>
            </w:pPr>
          </w:p>
        </w:tc>
        <w:tc>
          <w:tcPr>
            <w:tcW w:w="3657" w:type="dxa"/>
            <w:gridSpan w:val="2"/>
            <w:tcBorders>
              <w:top w:val="nil"/>
              <w:left w:val="nil"/>
              <w:bottom w:val="nil"/>
              <w:right w:val="nil"/>
            </w:tcBorders>
          </w:tcPr>
          <w:p w14:paraId="53A22FAB" w14:textId="77777777" w:rsidR="00AD11E1" w:rsidRPr="00AA5035" w:rsidRDefault="00AD11E1" w:rsidP="00AD11E1">
            <w:pPr>
              <w:suppressAutoHyphens/>
              <w:jc w:val="center"/>
              <w:rPr>
                <w:color w:val="000000" w:themeColor="text1"/>
                <w:sz w:val="18"/>
                <w:szCs w:val="18"/>
              </w:rPr>
            </w:pPr>
            <w:r w:rsidRPr="00AA5035">
              <w:rPr>
                <w:color w:val="000000" w:themeColor="text1"/>
                <w:sz w:val="18"/>
                <w:szCs w:val="18"/>
              </w:rPr>
              <w:t>(vardas ir pavardė)</w:t>
            </w:r>
          </w:p>
        </w:tc>
      </w:tr>
      <w:tr w:rsidR="00AA5035" w:rsidRPr="00AA5035" w14:paraId="3731A00B" w14:textId="77777777" w:rsidTr="00194E72">
        <w:trPr>
          <w:cantSplit/>
          <w:trHeight w:val="286"/>
          <w:jc w:val="center"/>
        </w:trPr>
        <w:tc>
          <w:tcPr>
            <w:tcW w:w="3578" w:type="dxa"/>
            <w:tcBorders>
              <w:right w:val="nil"/>
            </w:tcBorders>
          </w:tcPr>
          <w:p w14:paraId="2A1F5D85" w14:textId="77777777" w:rsidR="00AD11E1" w:rsidRPr="00AA5035" w:rsidRDefault="00AD11E1" w:rsidP="00194E72">
            <w:pPr>
              <w:rPr>
                <w:color w:val="000000" w:themeColor="text1"/>
                <w:sz w:val="4"/>
                <w:szCs w:val="4"/>
              </w:rPr>
            </w:pPr>
          </w:p>
          <w:p w14:paraId="1053718A" w14:textId="77777777" w:rsidR="00AD11E1" w:rsidRPr="00AA5035" w:rsidRDefault="00AD11E1" w:rsidP="00194E72">
            <w:pPr>
              <w:suppressAutoHyphens/>
              <w:rPr>
                <w:color w:val="000000" w:themeColor="text1"/>
              </w:rPr>
            </w:pPr>
          </w:p>
          <w:p w14:paraId="6C3773C7" w14:textId="77777777" w:rsidR="00AD11E1" w:rsidRPr="00AA5035" w:rsidRDefault="00AD11E1" w:rsidP="00194E72">
            <w:pPr>
              <w:rPr>
                <w:color w:val="000000" w:themeColor="text1"/>
                <w:sz w:val="4"/>
                <w:szCs w:val="4"/>
              </w:rPr>
            </w:pPr>
          </w:p>
          <w:p w14:paraId="26617F6C" w14:textId="77777777" w:rsidR="00AD11E1" w:rsidRPr="00AA5035" w:rsidRDefault="00AD11E1" w:rsidP="00194E72">
            <w:pPr>
              <w:suppressAutoHyphens/>
              <w:rPr>
                <w:color w:val="000000" w:themeColor="text1"/>
              </w:rPr>
            </w:pPr>
            <w:r w:rsidRPr="00AA5035">
              <w:rPr>
                <w:color w:val="000000" w:themeColor="text1"/>
              </w:rPr>
              <w:t>A.V.</w:t>
            </w:r>
          </w:p>
        </w:tc>
        <w:tc>
          <w:tcPr>
            <w:tcW w:w="1118" w:type="dxa"/>
            <w:gridSpan w:val="2"/>
            <w:tcBorders>
              <w:left w:val="nil"/>
              <w:right w:val="nil"/>
            </w:tcBorders>
          </w:tcPr>
          <w:p w14:paraId="05621BE5" w14:textId="77777777" w:rsidR="00AD11E1" w:rsidRPr="00AA5035" w:rsidRDefault="00AD11E1" w:rsidP="00194E72">
            <w:pPr>
              <w:rPr>
                <w:color w:val="000000" w:themeColor="text1"/>
                <w:sz w:val="4"/>
                <w:szCs w:val="4"/>
              </w:rPr>
            </w:pPr>
          </w:p>
          <w:p w14:paraId="1FD4C283" w14:textId="77777777" w:rsidR="00AD11E1" w:rsidRPr="00AA5035" w:rsidRDefault="00AD11E1" w:rsidP="00194E72">
            <w:pPr>
              <w:suppressAutoHyphens/>
              <w:rPr>
                <w:color w:val="000000" w:themeColor="text1"/>
              </w:rPr>
            </w:pPr>
          </w:p>
        </w:tc>
        <w:tc>
          <w:tcPr>
            <w:tcW w:w="1567" w:type="dxa"/>
            <w:tcBorders>
              <w:left w:val="nil"/>
              <w:right w:val="nil"/>
            </w:tcBorders>
          </w:tcPr>
          <w:p w14:paraId="4036D669" w14:textId="77777777" w:rsidR="00AD11E1" w:rsidRPr="00AA5035" w:rsidRDefault="00AD11E1" w:rsidP="00194E72">
            <w:pPr>
              <w:rPr>
                <w:color w:val="000000" w:themeColor="text1"/>
                <w:sz w:val="4"/>
                <w:szCs w:val="4"/>
              </w:rPr>
            </w:pPr>
          </w:p>
          <w:p w14:paraId="12CC442D" w14:textId="77777777" w:rsidR="00AD11E1" w:rsidRPr="00AA5035" w:rsidRDefault="00AD11E1" w:rsidP="00194E72">
            <w:pPr>
              <w:suppressAutoHyphens/>
              <w:rPr>
                <w:color w:val="000000" w:themeColor="text1"/>
              </w:rPr>
            </w:pPr>
          </w:p>
        </w:tc>
        <w:tc>
          <w:tcPr>
            <w:tcW w:w="569" w:type="dxa"/>
            <w:gridSpan w:val="2"/>
            <w:tcBorders>
              <w:left w:val="nil"/>
              <w:right w:val="nil"/>
            </w:tcBorders>
          </w:tcPr>
          <w:p w14:paraId="41603782" w14:textId="77777777" w:rsidR="00AD11E1" w:rsidRPr="00AA5035" w:rsidRDefault="00AD11E1" w:rsidP="00194E72">
            <w:pPr>
              <w:rPr>
                <w:color w:val="000000" w:themeColor="text1"/>
                <w:sz w:val="4"/>
                <w:szCs w:val="4"/>
              </w:rPr>
            </w:pPr>
          </w:p>
          <w:p w14:paraId="233E42CE" w14:textId="77777777" w:rsidR="00AD11E1" w:rsidRPr="00AA5035" w:rsidRDefault="00AD11E1" w:rsidP="00194E72">
            <w:pPr>
              <w:suppressAutoHyphens/>
              <w:rPr>
                <w:color w:val="000000" w:themeColor="text1"/>
              </w:rPr>
            </w:pPr>
          </w:p>
        </w:tc>
        <w:tc>
          <w:tcPr>
            <w:tcW w:w="3657" w:type="dxa"/>
            <w:gridSpan w:val="2"/>
            <w:tcBorders>
              <w:left w:val="nil"/>
              <w:right w:val="nil"/>
            </w:tcBorders>
          </w:tcPr>
          <w:p w14:paraId="2695A4BD" w14:textId="77777777" w:rsidR="00AD11E1" w:rsidRPr="00AA5035" w:rsidRDefault="00AD11E1" w:rsidP="00194E72">
            <w:pPr>
              <w:rPr>
                <w:color w:val="000000" w:themeColor="text1"/>
                <w:sz w:val="4"/>
                <w:szCs w:val="4"/>
              </w:rPr>
            </w:pPr>
          </w:p>
          <w:p w14:paraId="55DDC093" w14:textId="77777777" w:rsidR="00AD11E1" w:rsidRPr="00AA5035" w:rsidRDefault="00AD11E1" w:rsidP="00194E72">
            <w:pPr>
              <w:suppressAutoHyphens/>
              <w:rPr>
                <w:color w:val="000000" w:themeColor="text1"/>
              </w:rPr>
            </w:pPr>
          </w:p>
        </w:tc>
      </w:tr>
      <w:tr w:rsidR="00AA5035" w:rsidRPr="00AA5035" w14:paraId="0DC9BABA" w14:textId="77777777" w:rsidTr="00194E72">
        <w:trPr>
          <w:cantSplit/>
          <w:trHeight w:val="286"/>
          <w:jc w:val="center"/>
        </w:trPr>
        <w:tc>
          <w:tcPr>
            <w:tcW w:w="3578" w:type="dxa"/>
            <w:tcBorders>
              <w:right w:val="nil"/>
            </w:tcBorders>
          </w:tcPr>
          <w:p w14:paraId="05D59B45" w14:textId="77777777" w:rsidR="00AD11E1" w:rsidRPr="00AA5035" w:rsidRDefault="00AD11E1" w:rsidP="00194E72">
            <w:pPr>
              <w:rPr>
                <w:color w:val="000000" w:themeColor="text1"/>
                <w:sz w:val="4"/>
                <w:szCs w:val="4"/>
              </w:rPr>
            </w:pPr>
          </w:p>
          <w:p w14:paraId="6EB24E4D" w14:textId="77777777" w:rsidR="00AD11E1" w:rsidRPr="00AA5035" w:rsidRDefault="00AD11E1" w:rsidP="00194E72">
            <w:pPr>
              <w:suppressAutoHyphens/>
              <w:rPr>
                <w:color w:val="000000" w:themeColor="text1"/>
              </w:rPr>
            </w:pPr>
          </w:p>
        </w:tc>
        <w:tc>
          <w:tcPr>
            <w:tcW w:w="1118" w:type="dxa"/>
            <w:gridSpan w:val="2"/>
            <w:tcBorders>
              <w:left w:val="nil"/>
              <w:right w:val="nil"/>
            </w:tcBorders>
          </w:tcPr>
          <w:p w14:paraId="4972CE91" w14:textId="77777777" w:rsidR="00AD11E1" w:rsidRPr="00AA5035" w:rsidRDefault="00AD11E1" w:rsidP="00194E72">
            <w:pPr>
              <w:rPr>
                <w:color w:val="000000" w:themeColor="text1"/>
                <w:sz w:val="4"/>
                <w:szCs w:val="4"/>
              </w:rPr>
            </w:pPr>
          </w:p>
          <w:p w14:paraId="546B6E69" w14:textId="77777777" w:rsidR="00AD11E1" w:rsidRPr="00AA5035" w:rsidRDefault="00AD11E1" w:rsidP="00194E72">
            <w:pPr>
              <w:suppressAutoHyphens/>
              <w:rPr>
                <w:color w:val="000000" w:themeColor="text1"/>
              </w:rPr>
            </w:pPr>
          </w:p>
        </w:tc>
        <w:tc>
          <w:tcPr>
            <w:tcW w:w="5793" w:type="dxa"/>
            <w:gridSpan w:val="5"/>
            <w:tcBorders>
              <w:left w:val="nil"/>
              <w:right w:val="nil"/>
            </w:tcBorders>
          </w:tcPr>
          <w:p w14:paraId="387794E7" w14:textId="77777777" w:rsidR="00AD11E1" w:rsidRPr="00AA5035" w:rsidRDefault="00AD11E1" w:rsidP="00194E72">
            <w:pPr>
              <w:rPr>
                <w:color w:val="000000" w:themeColor="text1"/>
                <w:sz w:val="4"/>
                <w:szCs w:val="4"/>
              </w:rPr>
            </w:pPr>
          </w:p>
          <w:p w14:paraId="5E9824D4" w14:textId="77777777" w:rsidR="00AD11E1" w:rsidRPr="00AA5035" w:rsidRDefault="00AD11E1" w:rsidP="00194E72">
            <w:pPr>
              <w:suppressAutoHyphens/>
              <w:rPr>
                <w:color w:val="000000" w:themeColor="text1"/>
              </w:rPr>
            </w:pPr>
          </w:p>
        </w:tc>
      </w:tr>
    </w:tbl>
    <w:p w14:paraId="0F0D1FA8" w14:textId="77777777" w:rsidR="00AD11E1" w:rsidRPr="00AA5035" w:rsidRDefault="00AD11E1" w:rsidP="00AD11E1">
      <w:pPr>
        <w:suppressAutoHyphens/>
        <w:rPr>
          <w:color w:val="000000" w:themeColor="text1"/>
          <w:shd w:val="clear" w:color="auto" w:fill="FFFFFF"/>
        </w:rPr>
      </w:pPr>
      <w:r w:rsidRPr="00AA5035">
        <w:rPr>
          <w:color w:val="000000" w:themeColor="text1"/>
          <w:shd w:val="clear" w:color="auto" w:fill="FFFFFF"/>
        </w:rPr>
        <w:t>* Įterpiama tiek eilučių, kiek reikia visoms rūšims išvardyti</w:t>
      </w:r>
    </w:p>
    <w:p w14:paraId="05841859" w14:textId="77777777" w:rsidR="005D1CE5" w:rsidRPr="00AA5035" w:rsidRDefault="005D1CE5" w:rsidP="00A40FC3">
      <w:pPr>
        <w:suppressAutoHyphens/>
        <w:ind w:left="5954"/>
        <w:jc w:val="both"/>
        <w:rPr>
          <w:color w:val="000000" w:themeColor="text1"/>
        </w:rPr>
        <w:sectPr w:rsidR="005D1CE5" w:rsidRPr="00AA5035" w:rsidSect="009029C9">
          <w:pgSz w:w="11906" w:h="16838"/>
          <w:pgMar w:top="993" w:right="567" w:bottom="624" w:left="1701" w:header="0" w:footer="567" w:gutter="0"/>
          <w:pgNumType w:start="1"/>
          <w:cols w:space="1296"/>
          <w:formProt w:val="0"/>
          <w:titlePg/>
          <w:docGrid w:linePitch="360"/>
        </w:sectPr>
      </w:pPr>
    </w:p>
    <w:p w14:paraId="0EDDC175"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 xml:space="preserve">Saugotinų želdinių kirtimo, kitokio pašalinimo </w:t>
      </w:r>
    </w:p>
    <w:p w14:paraId="6C5353E2"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 xml:space="preserve">iš augimo vietos ar intensyvaus genėjimo </w:t>
      </w:r>
    </w:p>
    <w:p w14:paraId="53C5EFA6"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 xml:space="preserve">leidimų išdavimo ir prašymų dėl želdinių </w:t>
      </w:r>
    </w:p>
    <w:p w14:paraId="6B879888"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 xml:space="preserve">atkuriamosios vertės kompensacijos dydžio </w:t>
      </w:r>
    </w:p>
    <w:p w14:paraId="4BF38275"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 xml:space="preserve">perskaičiavimo nagrinėjimo ir sumokėtos </w:t>
      </w:r>
    </w:p>
    <w:p w14:paraId="57E08F74"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 xml:space="preserve">želdinių atkuriamosios vertės kompensacijos </w:t>
      </w:r>
    </w:p>
    <w:p w14:paraId="5CEC43E2"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grąžinimo tvarkos aprašo</w:t>
      </w:r>
    </w:p>
    <w:p w14:paraId="6EF520C5" w14:textId="77777777" w:rsidR="00A40FC3" w:rsidRPr="00AA5035" w:rsidRDefault="00A40FC3" w:rsidP="00A40FC3">
      <w:pPr>
        <w:suppressAutoHyphens/>
        <w:ind w:firstLine="5103"/>
        <w:rPr>
          <w:color w:val="000000" w:themeColor="text1"/>
          <w:sz w:val="20"/>
          <w:szCs w:val="20"/>
          <w:lang w:eastAsia="lt-LT"/>
        </w:rPr>
      </w:pPr>
      <w:r w:rsidRPr="00AA5035">
        <w:rPr>
          <w:color w:val="000000" w:themeColor="text1"/>
          <w:sz w:val="20"/>
          <w:szCs w:val="20"/>
          <w:lang w:eastAsia="lt-LT"/>
        </w:rPr>
        <w:t>4 priedas</w:t>
      </w:r>
    </w:p>
    <w:p w14:paraId="4CF72671" w14:textId="77777777" w:rsidR="00A40FC3" w:rsidRPr="00AA5035" w:rsidRDefault="00A40FC3" w:rsidP="00A40FC3">
      <w:pPr>
        <w:suppressAutoHyphens/>
        <w:ind w:firstLine="5103"/>
        <w:rPr>
          <w:color w:val="000000" w:themeColor="text1"/>
          <w:sz w:val="27"/>
          <w:szCs w:val="27"/>
          <w:lang w:eastAsia="lt-LT"/>
        </w:rPr>
      </w:pPr>
    </w:p>
    <w:p w14:paraId="408AA713" w14:textId="77777777" w:rsidR="00A40FC3" w:rsidRPr="00AA5035" w:rsidRDefault="00A40FC3" w:rsidP="00A40FC3">
      <w:pPr>
        <w:suppressAutoHyphens/>
        <w:spacing w:line="254" w:lineRule="atLeast"/>
        <w:jc w:val="center"/>
        <w:rPr>
          <w:b/>
          <w:bCs/>
          <w:color w:val="000000" w:themeColor="text1"/>
          <w:sz w:val="20"/>
          <w:lang w:eastAsia="lt-LT"/>
        </w:rPr>
      </w:pPr>
      <w:r w:rsidRPr="00AA5035">
        <w:rPr>
          <w:b/>
          <w:bCs/>
          <w:color w:val="000000" w:themeColor="text1"/>
          <w:sz w:val="20"/>
          <w:lang w:eastAsia="lt-LT"/>
        </w:rPr>
        <w:t>(Prašymo forma)</w:t>
      </w:r>
    </w:p>
    <w:p w14:paraId="22385E91" w14:textId="77777777" w:rsidR="00A40FC3" w:rsidRPr="00AA5035" w:rsidRDefault="00A40FC3" w:rsidP="00A40FC3">
      <w:pPr>
        <w:tabs>
          <w:tab w:val="left" w:pos="916"/>
          <w:tab w:val="left" w:pos="993"/>
          <w:tab w:val="left" w:pos="1832"/>
          <w:tab w:val="left" w:pos="2748"/>
          <w:tab w:val="left" w:pos="3664"/>
          <w:tab w:val="left" w:pos="4580"/>
          <w:tab w:val="left" w:pos="5496"/>
          <w:tab w:val="left" w:pos="6412"/>
          <w:tab w:val="left" w:pos="7328"/>
          <w:tab w:val="left" w:pos="8244"/>
          <w:tab w:val="left" w:pos="9000"/>
          <w:tab w:val="left" w:pos="10992"/>
          <w:tab w:val="left" w:pos="11908"/>
          <w:tab w:val="left" w:pos="12824"/>
          <w:tab w:val="left" w:pos="13740"/>
          <w:tab w:val="left" w:pos="14656"/>
        </w:tabs>
        <w:suppressAutoHyphens/>
        <w:jc w:val="center"/>
        <w:rPr>
          <w:bCs/>
          <w:color w:val="000000" w:themeColor="text1"/>
          <w:sz w:val="20"/>
          <w:lang w:eastAsia="lt-LT"/>
        </w:rPr>
      </w:pPr>
    </w:p>
    <w:p w14:paraId="6790B245" w14:textId="77777777" w:rsidR="00A40FC3" w:rsidRPr="00AA5035" w:rsidRDefault="00A40FC3" w:rsidP="00A40FC3">
      <w:pPr>
        <w:suppressAutoHyphens/>
        <w:jc w:val="center"/>
        <w:rPr>
          <w:color w:val="000000" w:themeColor="text1"/>
          <w:sz w:val="20"/>
          <w:lang w:eastAsia="lt-LT"/>
        </w:rPr>
      </w:pPr>
      <w:r w:rsidRPr="00AA5035">
        <w:rPr>
          <w:color w:val="000000" w:themeColor="text1"/>
          <w:sz w:val="20"/>
          <w:lang w:eastAsia="lt-LT"/>
        </w:rPr>
        <w:t>________________________________________________________________________________</w:t>
      </w:r>
    </w:p>
    <w:p w14:paraId="3513F9DA" w14:textId="77777777" w:rsidR="00A40FC3" w:rsidRPr="00AA5035" w:rsidRDefault="00A40FC3" w:rsidP="00A40FC3">
      <w:pPr>
        <w:suppressAutoHyphens/>
        <w:jc w:val="center"/>
        <w:rPr>
          <w:color w:val="000000" w:themeColor="text1"/>
          <w:sz w:val="20"/>
          <w:lang w:eastAsia="lt-LT"/>
        </w:rPr>
      </w:pPr>
      <w:r w:rsidRPr="00AA5035">
        <w:rPr>
          <w:color w:val="000000" w:themeColor="text1"/>
          <w:sz w:val="20"/>
          <w:lang w:eastAsia="lt-LT"/>
        </w:rPr>
        <w:t>(Prašymą pateikiančio fizinio asmens vardas, pavardė ar juridinio asmens pavadinimas)</w:t>
      </w:r>
    </w:p>
    <w:p w14:paraId="5A64F28A" w14:textId="77777777" w:rsidR="00A40FC3" w:rsidRPr="00AA5035" w:rsidRDefault="00A40FC3" w:rsidP="00A40FC3">
      <w:pPr>
        <w:suppressAutoHyphens/>
        <w:jc w:val="center"/>
        <w:rPr>
          <w:color w:val="000000" w:themeColor="text1"/>
          <w:sz w:val="20"/>
          <w:lang w:eastAsia="lt-LT"/>
        </w:rPr>
      </w:pPr>
    </w:p>
    <w:p w14:paraId="6DB989DF" w14:textId="77777777" w:rsidR="00A40FC3" w:rsidRPr="00AA5035" w:rsidRDefault="00A40FC3" w:rsidP="00A40FC3">
      <w:pPr>
        <w:suppressAutoHyphens/>
        <w:jc w:val="center"/>
        <w:rPr>
          <w:color w:val="000000" w:themeColor="text1"/>
          <w:sz w:val="20"/>
          <w:lang w:val="en-US" w:eastAsia="lt-LT"/>
        </w:rPr>
      </w:pPr>
      <w:r w:rsidRPr="00AA5035">
        <w:rPr>
          <w:bCs/>
          <w:color w:val="000000" w:themeColor="text1"/>
          <w:sz w:val="20"/>
          <w:lang w:val="en-US" w:eastAsia="lt-LT"/>
        </w:rPr>
        <w:t>_</w:t>
      </w:r>
      <w:r w:rsidRPr="00AA5035">
        <w:rPr>
          <w:color w:val="000000" w:themeColor="text1"/>
          <w:sz w:val="20"/>
          <w:lang w:val="en-US" w:eastAsia="lt-LT"/>
        </w:rPr>
        <w:t>_______________________________________________________________________________</w:t>
      </w:r>
    </w:p>
    <w:p w14:paraId="01EB25E1" w14:textId="77777777" w:rsidR="00A40FC3" w:rsidRPr="00AA5035" w:rsidRDefault="00A40FC3" w:rsidP="00A40FC3">
      <w:pPr>
        <w:suppressAutoHyphens/>
        <w:jc w:val="center"/>
        <w:rPr>
          <w:color w:val="000000" w:themeColor="text1"/>
          <w:sz w:val="20"/>
          <w:lang w:val="en-US" w:eastAsia="lt-LT"/>
        </w:rPr>
      </w:pPr>
      <w:r w:rsidRPr="00AA5035">
        <w:rPr>
          <w:color w:val="000000" w:themeColor="text1"/>
          <w:sz w:val="20"/>
          <w:lang w:val="en-US" w:eastAsia="lt-LT"/>
        </w:rPr>
        <w:t>(</w:t>
      </w:r>
      <w:proofErr w:type="spellStart"/>
      <w:r w:rsidRPr="00AA5035">
        <w:rPr>
          <w:color w:val="000000" w:themeColor="text1"/>
          <w:sz w:val="20"/>
          <w:lang w:val="en-US" w:eastAsia="lt-LT"/>
        </w:rPr>
        <w:t>adresas</w:t>
      </w:r>
      <w:proofErr w:type="spellEnd"/>
      <w:r w:rsidRPr="00AA5035">
        <w:rPr>
          <w:color w:val="000000" w:themeColor="text1"/>
          <w:sz w:val="20"/>
          <w:lang w:val="en-US" w:eastAsia="lt-LT"/>
        </w:rPr>
        <w:t>)</w:t>
      </w:r>
    </w:p>
    <w:p w14:paraId="3518D193" w14:textId="77777777" w:rsidR="00A40FC3" w:rsidRPr="00AA5035" w:rsidRDefault="00A40FC3" w:rsidP="00A40FC3">
      <w:pPr>
        <w:suppressAutoHyphens/>
        <w:jc w:val="center"/>
        <w:rPr>
          <w:color w:val="000000" w:themeColor="text1"/>
          <w:sz w:val="20"/>
          <w:lang w:val="en-US" w:eastAsia="lt-LT"/>
        </w:rPr>
      </w:pPr>
    </w:p>
    <w:p w14:paraId="142CCE06" w14:textId="77777777" w:rsidR="00A40FC3" w:rsidRPr="00AA5035" w:rsidRDefault="00A40FC3" w:rsidP="00A40FC3">
      <w:pPr>
        <w:suppressAutoHyphens/>
        <w:spacing w:line="276" w:lineRule="auto"/>
        <w:jc w:val="center"/>
        <w:rPr>
          <w:rFonts w:cs="Noto Sans Devanagari"/>
          <w:color w:val="000000" w:themeColor="text1"/>
        </w:rPr>
      </w:pPr>
      <w:r w:rsidRPr="00AA5035">
        <w:rPr>
          <w:rFonts w:cs="Noto Sans Devanagari"/>
          <w:color w:val="000000" w:themeColor="text1"/>
        </w:rPr>
        <w:t>___________________________________</w:t>
      </w:r>
    </w:p>
    <w:p w14:paraId="15E86997" w14:textId="77777777" w:rsidR="00A40FC3" w:rsidRPr="00AA5035" w:rsidRDefault="00A40FC3" w:rsidP="00A40FC3">
      <w:pPr>
        <w:jc w:val="center"/>
        <w:rPr>
          <w:color w:val="000000" w:themeColor="text1"/>
          <w:sz w:val="12"/>
          <w:szCs w:val="12"/>
        </w:rPr>
      </w:pPr>
    </w:p>
    <w:p w14:paraId="10277C2F" w14:textId="77777777" w:rsidR="00A40FC3" w:rsidRPr="00AA5035" w:rsidRDefault="00A40FC3" w:rsidP="00A40FC3">
      <w:pPr>
        <w:suppressAutoHyphens/>
        <w:jc w:val="center"/>
        <w:rPr>
          <w:color w:val="000000" w:themeColor="text1"/>
          <w:sz w:val="20"/>
        </w:rPr>
      </w:pPr>
      <w:r w:rsidRPr="00AA5035">
        <w:rPr>
          <w:color w:val="000000" w:themeColor="text1"/>
          <w:sz w:val="20"/>
        </w:rPr>
        <w:t>(telefono numeris</w:t>
      </w:r>
      <w:r w:rsidRPr="00AA5035">
        <w:rPr>
          <w:color w:val="000000" w:themeColor="text1"/>
          <w:sz w:val="20"/>
          <w:lang w:val="en-US" w:eastAsia="lt-LT"/>
        </w:rPr>
        <w:t xml:space="preserve">, el. </w:t>
      </w:r>
      <w:proofErr w:type="spellStart"/>
      <w:r w:rsidRPr="00AA5035">
        <w:rPr>
          <w:color w:val="000000" w:themeColor="text1"/>
          <w:sz w:val="20"/>
          <w:lang w:val="en-US" w:eastAsia="lt-LT"/>
        </w:rPr>
        <w:t>paštas</w:t>
      </w:r>
      <w:proofErr w:type="spellEnd"/>
      <w:r w:rsidRPr="00AA5035">
        <w:rPr>
          <w:color w:val="000000" w:themeColor="text1"/>
          <w:sz w:val="20"/>
        </w:rPr>
        <w:t>)</w:t>
      </w:r>
    </w:p>
    <w:p w14:paraId="55D3BEA3" w14:textId="77777777" w:rsidR="00A40FC3" w:rsidRPr="00AA5035" w:rsidRDefault="00A40FC3" w:rsidP="00A40FC3">
      <w:pPr>
        <w:ind w:right="-427"/>
        <w:outlineLvl w:val="4"/>
        <w:rPr>
          <w:bCs/>
          <w:iCs/>
          <w:color w:val="000000" w:themeColor="text1"/>
          <w:szCs w:val="26"/>
        </w:rPr>
      </w:pPr>
    </w:p>
    <w:p w14:paraId="37454975" w14:textId="77777777" w:rsidR="00A40FC3" w:rsidRPr="00AA5035" w:rsidRDefault="00A40FC3" w:rsidP="00A40FC3">
      <w:pPr>
        <w:tabs>
          <w:tab w:val="right" w:leader="underscore" w:pos="9000"/>
        </w:tabs>
        <w:suppressAutoHyphens/>
        <w:ind w:right="-427"/>
        <w:rPr>
          <w:color w:val="000000" w:themeColor="text1"/>
          <w:sz w:val="20"/>
          <w:lang w:val="en-US" w:eastAsia="lt-LT"/>
        </w:rPr>
      </w:pPr>
    </w:p>
    <w:p w14:paraId="781FE9F6" w14:textId="0B903CCA" w:rsidR="00A40FC3" w:rsidRPr="00AA5035" w:rsidRDefault="0070403A" w:rsidP="00A40FC3">
      <w:pPr>
        <w:tabs>
          <w:tab w:val="right" w:leader="underscore" w:pos="9000"/>
        </w:tabs>
        <w:suppressAutoHyphens/>
        <w:ind w:right="-427"/>
        <w:rPr>
          <w:b/>
          <w:bCs/>
          <w:color w:val="000000" w:themeColor="text1"/>
          <w:lang w:val="en-US" w:eastAsia="lt-LT"/>
        </w:rPr>
      </w:pPr>
      <w:r w:rsidRPr="00AA5035">
        <w:rPr>
          <w:b/>
          <w:bCs/>
          <w:color w:val="000000" w:themeColor="text1"/>
          <w:lang w:val="en-US" w:eastAsia="lt-LT"/>
        </w:rPr>
        <w:t xml:space="preserve">Anykščių </w:t>
      </w:r>
      <w:proofErr w:type="spellStart"/>
      <w:r w:rsidRPr="00AA5035">
        <w:rPr>
          <w:b/>
          <w:bCs/>
          <w:color w:val="000000" w:themeColor="text1"/>
          <w:lang w:val="en-US" w:eastAsia="lt-LT"/>
        </w:rPr>
        <w:t>rajono</w:t>
      </w:r>
      <w:proofErr w:type="spellEnd"/>
      <w:r w:rsidRPr="00AA5035">
        <w:rPr>
          <w:b/>
          <w:bCs/>
          <w:color w:val="000000" w:themeColor="text1"/>
          <w:lang w:val="en-US" w:eastAsia="lt-LT"/>
        </w:rPr>
        <w:t xml:space="preserve"> </w:t>
      </w:r>
      <w:r w:rsidR="00BB7397" w:rsidRPr="00AA5035">
        <w:rPr>
          <w:b/>
          <w:color w:val="000000" w:themeColor="text1"/>
          <w:lang w:eastAsia="lt-LT"/>
        </w:rPr>
        <w:t>savivaldybės vykdomajai institucijai</w:t>
      </w:r>
    </w:p>
    <w:p w14:paraId="7B5F881C" w14:textId="77777777" w:rsidR="00A40FC3" w:rsidRPr="00AA5035" w:rsidRDefault="00A40FC3" w:rsidP="00A40FC3">
      <w:pPr>
        <w:suppressAutoHyphens/>
        <w:ind w:firstLine="62"/>
        <w:jc w:val="center"/>
        <w:rPr>
          <w:color w:val="000000" w:themeColor="text1"/>
          <w:lang w:eastAsia="lt-LT"/>
        </w:rPr>
      </w:pPr>
    </w:p>
    <w:p w14:paraId="1AF5A338" w14:textId="77777777" w:rsidR="00A40FC3" w:rsidRPr="00AA5035" w:rsidRDefault="00A40FC3" w:rsidP="00A40FC3">
      <w:pPr>
        <w:suppressAutoHyphens/>
        <w:jc w:val="center"/>
        <w:rPr>
          <w:color w:val="000000" w:themeColor="text1"/>
          <w:lang w:eastAsia="lt-LT"/>
        </w:rPr>
      </w:pPr>
      <w:r w:rsidRPr="00AA5035">
        <w:rPr>
          <w:b/>
          <w:bCs/>
          <w:color w:val="000000" w:themeColor="text1"/>
          <w:lang w:eastAsia="lt-LT"/>
        </w:rPr>
        <w:t>PRAŠYMAS</w:t>
      </w:r>
    </w:p>
    <w:p w14:paraId="5C83575C" w14:textId="77777777" w:rsidR="00A40FC3" w:rsidRPr="00AA5035" w:rsidRDefault="00A40FC3" w:rsidP="00A40FC3">
      <w:pPr>
        <w:suppressAutoHyphens/>
        <w:jc w:val="center"/>
        <w:rPr>
          <w:color w:val="000000" w:themeColor="text1"/>
          <w:lang w:eastAsia="lt-LT"/>
        </w:rPr>
      </w:pPr>
      <w:r w:rsidRPr="00AA5035">
        <w:rPr>
          <w:b/>
          <w:bCs/>
          <w:color w:val="000000" w:themeColor="text1"/>
          <w:lang w:eastAsia="lt-LT"/>
        </w:rPr>
        <w:t>PERSKAIČIUOTI AR GRĄŽINTI SAUGOTINŲ ŽELDINIŲ ATKURIAMOSIOS VERTĖS KOMPENSACIJĄ</w:t>
      </w:r>
    </w:p>
    <w:p w14:paraId="35BB5138" w14:textId="77777777" w:rsidR="00A40FC3" w:rsidRPr="00AA5035" w:rsidRDefault="00A40FC3" w:rsidP="00A40FC3">
      <w:pPr>
        <w:suppressAutoHyphens/>
        <w:jc w:val="center"/>
        <w:rPr>
          <w:color w:val="000000" w:themeColor="text1"/>
          <w:lang w:eastAsia="lt-LT"/>
        </w:rPr>
      </w:pPr>
      <w:r w:rsidRPr="00AA5035">
        <w:rPr>
          <w:color w:val="000000" w:themeColor="text1"/>
          <w:lang w:eastAsia="lt-LT"/>
        </w:rPr>
        <w:t>__________________________</w:t>
      </w:r>
    </w:p>
    <w:p w14:paraId="6E27A14A" w14:textId="77777777" w:rsidR="00A40FC3" w:rsidRPr="00AA5035" w:rsidRDefault="00A40FC3" w:rsidP="00A40FC3">
      <w:pPr>
        <w:suppressAutoHyphens/>
        <w:jc w:val="center"/>
        <w:rPr>
          <w:color w:val="000000" w:themeColor="text1"/>
          <w:lang w:eastAsia="lt-LT"/>
        </w:rPr>
      </w:pPr>
      <w:r w:rsidRPr="00AA5035">
        <w:rPr>
          <w:color w:val="000000" w:themeColor="text1"/>
          <w:sz w:val="20"/>
          <w:lang w:eastAsia="lt-LT"/>
        </w:rPr>
        <w:t>(data)</w:t>
      </w:r>
    </w:p>
    <w:p w14:paraId="01638CD2" w14:textId="77777777" w:rsidR="00A40FC3" w:rsidRPr="00AA5035" w:rsidRDefault="00A40FC3" w:rsidP="00A40FC3">
      <w:pPr>
        <w:suppressAutoHyphens/>
        <w:jc w:val="center"/>
        <w:rPr>
          <w:color w:val="000000" w:themeColor="text1"/>
          <w:lang w:eastAsia="lt-LT"/>
        </w:rPr>
      </w:pPr>
    </w:p>
    <w:p w14:paraId="631E0E5B" w14:textId="77777777" w:rsidR="00A40FC3" w:rsidRPr="00AA5035" w:rsidRDefault="00A40FC3" w:rsidP="00A40FC3">
      <w:pPr>
        <w:suppressAutoHyphens/>
        <w:ind w:right="-144" w:firstLine="48"/>
        <w:rPr>
          <w:color w:val="000000" w:themeColor="text1"/>
          <w:lang w:eastAsia="lt-LT"/>
        </w:rPr>
      </w:pPr>
    </w:p>
    <w:p w14:paraId="1319B080" w14:textId="77777777" w:rsidR="0070403A" w:rsidRPr="00AA5035" w:rsidRDefault="00A40FC3" w:rsidP="00A40FC3">
      <w:pPr>
        <w:suppressAutoHyphens/>
        <w:ind w:right="140"/>
        <w:jc w:val="both"/>
        <w:rPr>
          <w:color w:val="000000" w:themeColor="text1"/>
          <w:sz w:val="22"/>
          <w:szCs w:val="22"/>
          <w:lang w:eastAsia="lt-LT"/>
        </w:rPr>
      </w:pPr>
      <w:r w:rsidRPr="00AA5035">
        <w:rPr>
          <w:color w:val="000000" w:themeColor="text1"/>
          <w:lang w:eastAsia="lt-LT"/>
        </w:rPr>
        <w:t>Prašau perskaičiuoti, gr</w:t>
      </w:r>
      <w:r w:rsidR="005C1966" w:rsidRPr="00AA5035">
        <w:rPr>
          <w:color w:val="000000" w:themeColor="text1"/>
          <w:lang w:eastAsia="lt-LT"/>
        </w:rPr>
        <w:t>ą</w:t>
      </w:r>
      <w:r w:rsidRPr="00AA5035">
        <w:rPr>
          <w:color w:val="000000" w:themeColor="text1"/>
          <w:lang w:eastAsia="lt-LT"/>
        </w:rPr>
        <w:t xml:space="preserve">žinti (reikiamą pabraukti), prie </w:t>
      </w:r>
      <w:r w:rsidRPr="00AA5035">
        <w:rPr>
          <w:color w:val="000000" w:themeColor="text1"/>
        </w:rPr>
        <w:t>leidimo kirsti, kitaip pašalinti iš augimo vietos ar intensyviai genėti saugotinus želdinius</w:t>
      </w:r>
      <w:r w:rsidRPr="00AA5035">
        <w:rPr>
          <w:color w:val="000000" w:themeColor="text1"/>
          <w:lang w:eastAsia="lt-LT"/>
        </w:rPr>
        <w:t xml:space="preserve"> žemės sklype adresu _______________________ </w:t>
      </w:r>
      <w:r w:rsidRPr="00AA5035">
        <w:rPr>
          <w:color w:val="000000" w:themeColor="text1"/>
          <w:sz w:val="22"/>
          <w:szCs w:val="22"/>
          <w:lang w:eastAsia="lt-LT"/>
        </w:rPr>
        <w:t>________________________________________________________________</w:t>
      </w:r>
      <w:r w:rsidRPr="00AA5035">
        <w:rPr>
          <w:color w:val="000000" w:themeColor="text1"/>
          <w:lang w:eastAsia="lt-LT"/>
        </w:rPr>
        <w:t xml:space="preserve">Leidimo Nr.__________ apskaičiuotą želdinių atkuriamosios vertės </w:t>
      </w:r>
      <w:r w:rsidRPr="00AA5035">
        <w:rPr>
          <w:color w:val="000000" w:themeColor="text1"/>
        </w:rPr>
        <w:t>kompensaciją į ______________</w:t>
      </w:r>
      <w:r w:rsidR="0070403A" w:rsidRPr="00AA5035">
        <w:rPr>
          <w:color w:val="000000" w:themeColor="text1"/>
        </w:rPr>
        <w:t xml:space="preserve">__________________ sąskaitą </w:t>
      </w:r>
      <w:r w:rsidRPr="00AA5035">
        <w:rPr>
          <w:color w:val="000000" w:themeColor="text1"/>
        </w:rPr>
        <w:t>Nr._____________________________</w:t>
      </w:r>
      <w:r w:rsidR="0070403A" w:rsidRPr="00AA5035">
        <w:rPr>
          <w:color w:val="000000" w:themeColor="text1"/>
        </w:rPr>
        <w:t>.</w:t>
      </w:r>
      <w:r w:rsidRPr="00AA5035">
        <w:rPr>
          <w:color w:val="000000" w:themeColor="text1"/>
          <w:sz w:val="22"/>
          <w:szCs w:val="22"/>
          <w:lang w:eastAsia="lt-LT"/>
        </w:rPr>
        <w:t xml:space="preserve"> </w:t>
      </w:r>
    </w:p>
    <w:p w14:paraId="5B94CB9B" w14:textId="77777777" w:rsidR="00A40FC3" w:rsidRPr="00AA5035" w:rsidRDefault="00A40FC3" w:rsidP="00A40FC3">
      <w:pPr>
        <w:suppressAutoHyphens/>
        <w:ind w:right="140"/>
        <w:jc w:val="both"/>
        <w:rPr>
          <w:color w:val="000000" w:themeColor="text1"/>
          <w:lang w:eastAsia="lt-LT"/>
        </w:rPr>
      </w:pPr>
      <w:r w:rsidRPr="00AA5035">
        <w:rPr>
          <w:color w:val="000000" w:themeColor="text1"/>
          <w:sz w:val="22"/>
          <w:szCs w:val="22"/>
          <w:lang w:eastAsia="lt-LT"/>
        </w:rPr>
        <w:t>______________________________________________________________________________________</w:t>
      </w:r>
    </w:p>
    <w:p w14:paraId="7653E07B" w14:textId="77777777" w:rsidR="00A40FC3" w:rsidRPr="00AA5035" w:rsidRDefault="00A40FC3" w:rsidP="00A40FC3">
      <w:pPr>
        <w:suppressAutoHyphens/>
        <w:ind w:right="-144"/>
        <w:rPr>
          <w:color w:val="000000" w:themeColor="text1"/>
          <w:lang w:eastAsia="lt-LT"/>
        </w:rPr>
      </w:pPr>
      <w:r w:rsidRPr="00AA5035">
        <w:rPr>
          <w:color w:val="000000" w:themeColor="text1"/>
          <w:lang w:eastAsia="lt-LT"/>
        </w:rPr>
        <w:t>_______________________________________________________________________________</w:t>
      </w:r>
    </w:p>
    <w:p w14:paraId="0AD7D376" w14:textId="77777777" w:rsidR="00A40FC3" w:rsidRPr="00AA5035" w:rsidRDefault="00A40FC3" w:rsidP="00A40FC3">
      <w:pPr>
        <w:suppressAutoHyphens/>
        <w:ind w:right="-144"/>
        <w:jc w:val="both"/>
        <w:rPr>
          <w:color w:val="000000" w:themeColor="text1"/>
          <w:lang w:eastAsia="lt-LT"/>
        </w:rPr>
      </w:pPr>
      <w:r w:rsidRPr="00AA5035">
        <w:rPr>
          <w:color w:val="000000" w:themeColor="text1"/>
          <w:lang w:eastAsia="lt-LT"/>
        </w:rPr>
        <w:t>_______________________________________________________________________________</w:t>
      </w:r>
    </w:p>
    <w:p w14:paraId="14D80440" w14:textId="77777777" w:rsidR="00A40FC3" w:rsidRPr="00AA5035" w:rsidRDefault="00A40FC3" w:rsidP="00A40FC3">
      <w:pPr>
        <w:suppressAutoHyphens/>
        <w:ind w:right="-144"/>
        <w:jc w:val="both"/>
        <w:rPr>
          <w:color w:val="000000" w:themeColor="text1"/>
          <w:lang w:eastAsia="lt-LT"/>
        </w:rPr>
      </w:pPr>
      <w:r w:rsidRPr="00AA5035">
        <w:rPr>
          <w:color w:val="000000" w:themeColor="text1"/>
          <w:lang w:eastAsia="lt-LT"/>
        </w:rPr>
        <w:t>_______________________________________________________________________________</w:t>
      </w:r>
    </w:p>
    <w:p w14:paraId="3E27CF6F" w14:textId="77777777" w:rsidR="00A40FC3" w:rsidRPr="00AA5035" w:rsidRDefault="00A40FC3" w:rsidP="00A40FC3">
      <w:pPr>
        <w:suppressAutoHyphens/>
        <w:ind w:right="140"/>
        <w:jc w:val="both"/>
        <w:rPr>
          <w:color w:val="000000" w:themeColor="text1"/>
          <w:lang w:eastAsia="lt-LT"/>
        </w:rPr>
      </w:pPr>
      <w:r w:rsidRPr="00AA5035">
        <w:rPr>
          <w:color w:val="000000" w:themeColor="text1"/>
          <w:sz w:val="20"/>
          <w:lang w:eastAsia="lt-LT"/>
        </w:rPr>
        <w:t>(aplinkybės</w:t>
      </w:r>
      <w:r w:rsidR="005C1966" w:rsidRPr="00AA5035">
        <w:rPr>
          <w:color w:val="000000" w:themeColor="text1"/>
          <w:sz w:val="20"/>
          <w:lang w:eastAsia="lt-LT"/>
        </w:rPr>
        <w:t>,</w:t>
      </w:r>
      <w:r w:rsidRPr="00AA5035">
        <w:rPr>
          <w:color w:val="000000" w:themeColor="text1"/>
          <w:sz w:val="20"/>
          <w:lang w:eastAsia="lt-LT"/>
        </w:rPr>
        <w:t xml:space="preserve"> dėl kurių saugotinų želdinių atkuriamosios vertės kompensacija turėtų būti perskaičiuota ar gr</w:t>
      </w:r>
      <w:r w:rsidR="005C1966" w:rsidRPr="00AA5035">
        <w:rPr>
          <w:color w:val="000000" w:themeColor="text1"/>
          <w:sz w:val="20"/>
          <w:lang w:eastAsia="lt-LT"/>
        </w:rPr>
        <w:t>ą</w:t>
      </w:r>
      <w:r w:rsidRPr="00AA5035">
        <w:rPr>
          <w:color w:val="000000" w:themeColor="text1"/>
          <w:sz w:val="20"/>
          <w:lang w:eastAsia="lt-LT"/>
        </w:rPr>
        <w:t>žinta, nurodant medžių rūšis ir kiekius)</w:t>
      </w:r>
    </w:p>
    <w:p w14:paraId="184DBA68" w14:textId="77777777" w:rsidR="00A40FC3" w:rsidRPr="00AA5035" w:rsidRDefault="00A40FC3" w:rsidP="00A40FC3">
      <w:pPr>
        <w:tabs>
          <w:tab w:val="center" w:pos="3840"/>
          <w:tab w:val="center" w:pos="6840"/>
        </w:tabs>
        <w:suppressAutoHyphens/>
        <w:spacing w:line="276" w:lineRule="auto"/>
        <w:ind w:right="-144"/>
        <w:rPr>
          <w:color w:val="000000" w:themeColor="text1"/>
          <w:sz w:val="22"/>
          <w:szCs w:val="22"/>
          <w:lang w:eastAsia="lt-LT"/>
        </w:rPr>
      </w:pPr>
    </w:p>
    <w:p w14:paraId="78F4DC87" w14:textId="77777777" w:rsidR="00A40FC3" w:rsidRPr="00AA5035" w:rsidRDefault="00A40FC3" w:rsidP="00A40FC3">
      <w:pPr>
        <w:tabs>
          <w:tab w:val="center" w:pos="6840"/>
        </w:tabs>
        <w:suppressAutoHyphens/>
        <w:spacing w:line="276" w:lineRule="auto"/>
        <w:ind w:right="-144" w:firstLine="1272"/>
        <w:rPr>
          <w:color w:val="000000" w:themeColor="text1"/>
          <w:sz w:val="20"/>
          <w:lang w:eastAsia="lt-LT"/>
        </w:rPr>
      </w:pPr>
      <w:r w:rsidRPr="00AA5035">
        <w:rPr>
          <w:color w:val="000000" w:themeColor="text1"/>
          <w:sz w:val="20"/>
          <w:lang w:eastAsia="lt-LT"/>
        </w:rPr>
        <w:t xml:space="preserve">________________ </w:t>
      </w:r>
      <w:r w:rsidRPr="00AA5035">
        <w:rPr>
          <w:color w:val="000000" w:themeColor="text1"/>
          <w:sz w:val="20"/>
          <w:lang w:eastAsia="lt-LT"/>
        </w:rPr>
        <w:tab/>
        <w:t xml:space="preserve"> ______________________________________</w:t>
      </w:r>
    </w:p>
    <w:p w14:paraId="64BD2273" w14:textId="77777777" w:rsidR="00A40FC3" w:rsidRPr="00AA5035" w:rsidRDefault="00A40FC3" w:rsidP="00A40FC3">
      <w:pPr>
        <w:tabs>
          <w:tab w:val="center" w:pos="3840"/>
          <w:tab w:val="center" w:pos="6840"/>
        </w:tabs>
        <w:suppressAutoHyphens/>
        <w:spacing w:line="276" w:lineRule="auto"/>
        <w:ind w:firstLine="1855"/>
        <w:rPr>
          <w:color w:val="000000" w:themeColor="text1"/>
          <w:sz w:val="20"/>
          <w:lang w:eastAsia="lt-LT"/>
        </w:rPr>
      </w:pPr>
      <w:r w:rsidRPr="00AA5035">
        <w:rPr>
          <w:color w:val="000000" w:themeColor="text1"/>
          <w:sz w:val="20"/>
          <w:lang w:eastAsia="lt-LT"/>
        </w:rPr>
        <w:t>(parašas)</w:t>
      </w:r>
      <w:r w:rsidRPr="00AA5035">
        <w:rPr>
          <w:color w:val="000000" w:themeColor="text1"/>
        </w:rPr>
        <w:tab/>
      </w:r>
      <w:r w:rsidRPr="00AA5035">
        <w:rPr>
          <w:color w:val="000000" w:themeColor="text1"/>
        </w:rPr>
        <w:tab/>
      </w:r>
      <w:r w:rsidRPr="00AA5035">
        <w:rPr>
          <w:color w:val="000000" w:themeColor="text1"/>
          <w:sz w:val="20"/>
          <w:lang w:eastAsia="lt-LT"/>
        </w:rPr>
        <w:t>(vardas ir pavardė)</w:t>
      </w:r>
    </w:p>
    <w:p w14:paraId="46DF75E9" w14:textId="77777777" w:rsidR="00A40FC3" w:rsidRPr="00AA5035" w:rsidRDefault="00A40FC3" w:rsidP="00A40FC3">
      <w:pPr>
        <w:suppressAutoHyphens/>
        <w:ind w:firstLine="62"/>
        <w:rPr>
          <w:color w:val="000000" w:themeColor="text1"/>
          <w:lang w:eastAsia="lt-LT"/>
        </w:rPr>
      </w:pPr>
    </w:p>
    <w:p w14:paraId="05BB4736" w14:textId="77777777" w:rsidR="00A40FC3" w:rsidRPr="00AA5035" w:rsidRDefault="00A40FC3" w:rsidP="00A40FC3">
      <w:pPr>
        <w:suppressAutoHyphens/>
        <w:jc w:val="center"/>
        <w:rPr>
          <w:color w:val="000000" w:themeColor="text1"/>
          <w:lang w:eastAsia="lt-LT"/>
        </w:rPr>
      </w:pPr>
      <w:r w:rsidRPr="00AA5035">
        <w:rPr>
          <w:color w:val="000000" w:themeColor="text1"/>
          <w:lang w:eastAsia="lt-LT"/>
        </w:rPr>
        <w:t>__________________________________________</w:t>
      </w:r>
    </w:p>
    <w:p w14:paraId="507D01F8" w14:textId="36A92994" w:rsidR="00F40F83" w:rsidRPr="00AA5035" w:rsidRDefault="00F40F83">
      <w:pPr>
        <w:spacing w:after="160" w:line="259" w:lineRule="auto"/>
        <w:rPr>
          <w:color w:val="000000" w:themeColor="text1"/>
        </w:rPr>
      </w:pPr>
      <w:r w:rsidRPr="00AA5035">
        <w:rPr>
          <w:color w:val="000000" w:themeColor="text1"/>
        </w:rPr>
        <w:br w:type="page"/>
      </w:r>
    </w:p>
    <w:p w14:paraId="50AFB3DA" w14:textId="77777777" w:rsidR="00F40F83" w:rsidRPr="00AA5035" w:rsidRDefault="00F40F83" w:rsidP="00F40F83">
      <w:pPr>
        <w:keepNext/>
        <w:suppressAutoHyphens/>
        <w:jc w:val="center"/>
        <w:rPr>
          <w:b/>
          <w:bCs/>
          <w:color w:val="000000" w:themeColor="text1"/>
          <w:lang w:eastAsia="lt-LT"/>
        </w:rPr>
      </w:pPr>
      <w:r w:rsidRPr="00AA5035">
        <w:rPr>
          <w:b/>
          <w:color w:val="000000" w:themeColor="text1"/>
        </w:rPr>
        <w:t>SAVIVALDYBĖS TARYBOS SPRENDIMO „</w:t>
      </w:r>
      <w:r w:rsidRPr="00AA5035">
        <w:rPr>
          <w:b/>
          <w:bCs/>
          <w:color w:val="000000" w:themeColor="text1"/>
          <w:lang w:eastAsia="lt-LT"/>
        </w:rPr>
        <w:t>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r w:rsidRPr="00AA5035">
        <w:rPr>
          <w:b/>
          <w:bCs/>
          <w:caps/>
          <w:color w:val="000000" w:themeColor="text1"/>
        </w:rPr>
        <w:t>“</w:t>
      </w:r>
      <w:r w:rsidRPr="00AA5035">
        <w:rPr>
          <w:b/>
          <w:color w:val="000000" w:themeColor="text1"/>
        </w:rPr>
        <w:t xml:space="preserve">  PROJEKTO</w:t>
      </w:r>
    </w:p>
    <w:p w14:paraId="7F9387B0" w14:textId="77777777" w:rsidR="00F40F83" w:rsidRPr="00AA5035" w:rsidRDefault="00F40F83" w:rsidP="00F40F83">
      <w:pPr>
        <w:jc w:val="center"/>
        <w:rPr>
          <w:b/>
          <w:color w:val="000000" w:themeColor="text1"/>
        </w:rPr>
      </w:pPr>
    </w:p>
    <w:p w14:paraId="59C96572" w14:textId="77777777" w:rsidR="00F40F83" w:rsidRPr="00AA5035" w:rsidRDefault="00F40F83" w:rsidP="00F40F83">
      <w:pPr>
        <w:jc w:val="center"/>
        <w:rPr>
          <w:b/>
          <w:color w:val="000000" w:themeColor="text1"/>
        </w:rPr>
      </w:pPr>
      <w:r w:rsidRPr="00AA5035">
        <w:rPr>
          <w:b/>
          <w:color w:val="000000" w:themeColor="text1"/>
        </w:rPr>
        <w:t>AIŠKINAMASIS RAŠTAS</w:t>
      </w:r>
    </w:p>
    <w:p w14:paraId="1E459FA8" w14:textId="77777777" w:rsidR="00F40F83" w:rsidRPr="00AA5035" w:rsidRDefault="00F40F83" w:rsidP="00F40F83">
      <w:pPr>
        <w:spacing w:line="360" w:lineRule="auto"/>
        <w:jc w:val="center"/>
        <w:rPr>
          <w:b/>
          <w:color w:val="000000" w:themeColor="text1"/>
        </w:rPr>
      </w:pPr>
      <w:r w:rsidRPr="00AA5035">
        <w:rPr>
          <w:b/>
          <w:color w:val="000000" w:themeColor="text1"/>
        </w:rPr>
        <w:t xml:space="preserve"> </w:t>
      </w:r>
    </w:p>
    <w:p w14:paraId="700AB051" w14:textId="77777777" w:rsidR="00F40F83" w:rsidRPr="00AA5035" w:rsidRDefault="00F40F83" w:rsidP="00F40F83">
      <w:pPr>
        <w:pStyle w:val="Sraopastraipa"/>
        <w:numPr>
          <w:ilvl w:val="0"/>
          <w:numId w:val="6"/>
        </w:numPr>
        <w:tabs>
          <w:tab w:val="left" w:pos="993"/>
        </w:tabs>
        <w:ind w:left="1208" w:hanging="357"/>
        <w:jc w:val="both"/>
        <w:rPr>
          <w:b/>
          <w:color w:val="000000" w:themeColor="text1"/>
        </w:rPr>
      </w:pPr>
      <w:r w:rsidRPr="00AA5035">
        <w:rPr>
          <w:b/>
          <w:color w:val="000000" w:themeColor="text1"/>
        </w:rPr>
        <w:t>Sprendimo projekto tikslai ir uždaviniai:</w:t>
      </w:r>
    </w:p>
    <w:p w14:paraId="651B0DC8" w14:textId="6383D970" w:rsidR="00F40F83" w:rsidRPr="00AA5035" w:rsidRDefault="00F40F83" w:rsidP="00F40F83">
      <w:pPr>
        <w:pStyle w:val="Sraopastraipa"/>
        <w:ind w:left="0" w:firstLine="720"/>
        <w:jc w:val="both"/>
        <w:rPr>
          <w:color w:val="000000" w:themeColor="text1"/>
        </w:rPr>
      </w:pPr>
      <w:r w:rsidRPr="00AA5035">
        <w:rPr>
          <w:color w:val="000000" w:themeColor="text1"/>
        </w:rPr>
        <w:t xml:space="preserve">Patvirtinti Anykščių rajono saugotinų želdynų </w:t>
      </w:r>
      <w:r w:rsidRPr="00AA5035">
        <w:rPr>
          <w:bCs/>
          <w:color w:val="000000" w:themeColor="text1"/>
        </w:rPr>
        <w:t>kirtimo, kitokio pašalinimo iš augimo vietos ar intensyvaus genėjimo leidimų išdavimo ir prašymų dėl želdinių atkuriamosios vertės kompensacijos dydžio perskaičiavimo nagrinėjimo ir sumokėtos želdinių atkuriamosios vertės kompensacijos grąžinimo tvarkos aprašą.</w:t>
      </w:r>
    </w:p>
    <w:p w14:paraId="59ECA352" w14:textId="77777777" w:rsidR="00F40F83" w:rsidRPr="00AA5035" w:rsidRDefault="00F40F83" w:rsidP="00F40F83">
      <w:pPr>
        <w:pStyle w:val="Sraopastraipa"/>
        <w:numPr>
          <w:ilvl w:val="0"/>
          <w:numId w:val="6"/>
        </w:numPr>
        <w:tabs>
          <w:tab w:val="left" w:pos="993"/>
        </w:tabs>
        <w:spacing w:before="120"/>
        <w:ind w:left="1208" w:hanging="357"/>
        <w:jc w:val="both"/>
        <w:rPr>
          <w:b/>
          <w:color w:val="000000" w:themeColor="text1"/>
        </w:rPr>
      </w:pPr>
      <w:r w:rsidRPr="00AA5035">
        <w:rPr>
          <w:b/>
          <w:color w:val="000000" w:themeColor="text1"/>
        </w:rPr>
        <w:t xml:space="preserve">Siūlomos teisinio reguliavimo nuostatos ir laukiami rezultatai </w:t>
      </w:r>
    </w:p>
    <w:p w14:paraId="66426FAE" w14:textId="77777777" w:rsidR="00F40F83" w:rsidRPr="00AA5035" w:rsidRDefault="00F40F83" w:rsidP="00F40F83">
      <w:pPr>
        <w:tabs>
          <w:tab w:val="left" w:pos="567"/>
        </w:tabs>
        <w:jc w:val="both"/>
        <w:rPr>
          <w:color w:val="000000" w:themeColor="text1"/>
        </w:rPr>
      </w:pPr>
      <w:r w:rsidRPr="00AA5035">
        <w:rPr>
          <w:color w:val="000000" w:themeColor="text1"/>
        </w:rPr>
        <w:tab/>
      </w:r>
      <w:r w:rsidRPr="00AA5035">
        <w:rPr>
          <w:color w:val="000000" w:themeColor="text1"/>
        </w:rPr>
        <w:tab/>
        <w:t>Vadovaujantis Lietuvos Respublikos želdynų įstatymo nuostatomis parengtame Tvarkos apraše detaliai išdėstyta prašymų dėl saugotinų želdinių kirtimo, persodinimo ar kitokio pašalinimo, intensyvaus genėjimo, priėmimo nagrinėjimo bei leidimų išdavimo / sprendimo tvarka, taip pat prašymų dėl želdinių atkuriamosios vertės kompensacijos dydžio perskaičiavimo nagrinėjimo ir sumokėtos želdinių atkuriamosios vertės kompensacijos grąžinimo tvarka.</w:t>
      </w:r>
    </w:p>
    <w:p w14:paraId="1DC35FD2" w14:textId="77777777" w:rsidR="00F40F83" w:rsidRPr="00AA5035" w:rsidRDefault="00F40F83" w:rsidP="00F40F83">
      <w:pPr>
        <w:pStyle w:val="Sraopastraipa"/>
        <w:numPr>
          <w:ilvl w:val="0"/>
          <w:numId w:val="6"/>
        </w:numPr>
        <w:spacing w:before="120"/>
        <w:ind w:left="1208" w:hanging="357"/>
        <w:jc w:val="both"/>
        <w:rPr>
          <w:b/>
          <w:color w:val="000000" w:themeColor="text1"/>
        </w:rPr>
      </w:pPr>
      <w:r w:rsidRPr="00AA5035">
        <w:rPr>
          <w:b/>
          <w:color w:val="000000" w:themeColor="text1"/>
        </w:rPr>
        <w:t xml:space="preserve">Lėšų poreikis ir šaltiniai </w:t>
      </w:r>
    </w:p>
    <w:p w14:paraId="6B3FCD8F" w14:textId="77777777" w:rsidR="00F40F83" w:rsidRPr="00AA5035" w:rsidRDefault="00F40F83" w:rsidP="00F40F83">
      <w:pPr>
        <w:ind w:firstLine="720"/>
        <w:jc w:val="both"/>
        <w:rPr>
          <w:b/>
          <w:color w:val="000000" w:themeColor="text1"/>
        </w:rPr>
      </w:pPr>
      <w:r w:rsidRPr="00AA5035">
        <w:rPr>
          <w:color w:val="000000" w:themeColor="text1"/>
        </w:rPr>
        <w:t>Lėšų poreikis nenumatomas.</w:t>
      </w:r>
    </w:p>
    <w:p w14:paraId="09BDD1BA" w14:textId="77777777" w:rsidR="00F40F83" w:rsidRPr="00AA5035" w:rsidRDefault="00F40F83" w:rsidP="00F40F83">
      <w:pPr>
        <w:pStyle w:val="Sraopastraipa"/>
        <w:numPr>
          <w:ilvl w:val="0"/>
          <w:numId w:val="6"/>
        </w:numPr>
        <w:spacing w:before="120"/>
        <w:ind w:left="1208" w:hanging="357"/>
        <w:jc w:val="both"/>
        <w:rPr>
          <w:b/>
          <w:color w:val="000000" w:themeColor="text1"/>
        </w:rPr>
      </w:pPr>
      <w:r w:rsidRPr="00AA5035">
        <w:rPr>
          <w:b/>
          <w:color w:val="000000" w:themeColor="text1"/>
        </w:rPr>
        <w:t>Numatomo teisinio reguliavimo poveikio vertinimo rezultatai, galimos neigiamos priimto sprendimo pasekmės ir kokių priemonių reikėtų imtis, kad tokių pasekmių būtų išvengta</w:t>
      </w:r>
    </w:p>
    <w:p w14:paraId="522379E7" w14:textId="77777777" w:rsidR="00F40F83" w:rsidRPr="00AA5035" w:rsidRDefault="00F40F83" w:rsidP="00F40F83">
      <w:pPr>
        <w:ind w:firstLine="851"/>
        <w:jc w:val="both"/>
        <w:rPr>
          <w:color w:val="000000" w:themeColor="text1"/>
        </w:rPr>
      </w:pPr>
      <w:r w:rsidRPr="00AA5035">
        <w:rPr>
          <w:color w:val="000000" w:themeColor="text1"/>
        </w:rPr>
        <w:t xml:space="preserve">Priėmus Sprendimo projektą, neigiamų pasekmių nenumatoma. </w:t>
      </w:r>
    </w:p>
    <w:p w14:paraId="360868A3" w14:textId="77777777" w:rsidR="00F40F83" w:rsidRPr="00AA5035" w:rsidRDefault="00F40F83" w:rsidP="00F40F83">
      <w:pPr>
        <w:pStyle w:val="Sraopastraipa"/>
        <w:numPr>
          <w:ilvl w:val="0"/>
          <w:numId w:val="6"/>
        </w:numPr>
        <w:spacing w:before="120"/>
        <w:ind w:left="1208" w:hanging="357"/>
        <w:jc w:val="both"/>
        <w:rPr>
          <w:b/>
          <w:color w:val="000000" w:themeColor="text1"/>
        </w:rPr>
      </w:pPr>
      <w:r w:rsidRPr="00AA5035">
        <w:rPr>
          <w:b/>
          <w:color w:val="000000" w:themeColor="text1"/>
        </w:rPr>
        <w:t>Kokius teisės aktus būtina priimti, kokius galiojančius teisės aktus reikia pakeisti ar pripažinti netekusiais galios – kas ir kada juos turėtų priimti</w:t>
      </w:r>
    </w:p>
    <w:p w14:paraId="7BA30742" w14:textId="1C17AD49" w:rsidR="00F40F83" w:rsidRPr="00AA5035" w:rsidRDefault="00F40F83" w:rsidP="00F40F83">
      <w:pPr>
        <w:pStyle w:val="Sraopastraipa"/>
        <w:tabs>
          <w:tab w:val="left" w:pos="1843"/>
        </w:tabs>
        <w:suppressAutoHyphens/>
        <w:ind w:left="0" w:firstLine="1213"/>
        <w:jc w:val="both"/>
        <w:rPr>
          <w:color w:val="000000" w:themeColor="text1"/>
        </w:rPr>
      </w:pPr>
      <w:r w:rsidRPr="00AA5035">
        <w:rPr>
          <w:color w:val="000000" w:themeColor="text1"/>
        </w:rPr>
        <w:t xml:space="preserve">Reikės </w:t>
      </w:r>
      <w:r w:rsidR="00A327F7" w:rsidRPr="00AA5035">
        <w:rPr>
          <w:color w:val="000000" w:themeColor="text1"/>
        </w:rPr>
        <w:t>p</w:t>
      </w:r>
      <w:r w:rsidRPr="00AA5035">
        <w:rPr>
          <w:color w:val="000000" w:themeColor="text1"/>
        </w:rPr>
        <w:t>ripažinti netekusiu galios Anykščių rajono savivaldybės tarybos 2022 m. vasario 23 d. sprendimą Nr. 1-TS-342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p>
    <w:p w14:paraId="385A6B35" w14:textId="77777777" w:rsidR="00F40F83" w:rsidRPr="00AA5035" w:rsidRDefault="00F40F83" w:rsidP="00F40F83">
      <w:pPr>
        <w:pStyle w:val="Sraopastraipa"/>
        <w:numPr>
          <w:ilvl w:val="0"/>
          <w:numId w:val="6"/>
        </w:numPr>
        <w:spacing w:before="120"/>
        <w:ind w:left="1208" w:hanging="357"/>
        <w:jc w:val="both"/>
        <w:rPr>
          <w:b/>
          <w:color w:val="000000" w:themeColor="text1"/>
        </w:rPr>
      </w:pPr>
      <w:r w:rsidRPr="00AA5035">
        <w:rPr>
          <w:b/>
          <w:color w:val="000000" w:themeColor="text1"/>
        </w:rPr>
        <w:t>Sprendimo įgyvendinimo terminai – kas, ką ir kada turėtų atlikti</w:t>
      </w:r>
    </w:p>
    <w:p w14:paraId="7FCFB062" w14:textId="03E9B03D" w:rsidR="00F40F83" w:rsidRPr="00AA5035" w:rsidRDefault="00F40F83" w:rsidP="00F40F83">
      <w:pPr>
        <w:spacing w:before="120"/>
        <w:ind w:left="851"/>
        <w:jc w:val="both"/>
        <w:rPr>
          <w:b/>
          <w:color w:val="000000" w:themeColor="text1"/>
        </w:rPr>
      </w:pPr>
      <w:r w:rsidRPr="00AA5035">
        <w:rPr>
          <w:color w:val="000000" w:themeColor="text1"/>
          <w:shd w:val="clear" w:color="auto" w:fill="FFFFFF"/>
        </w:rPr>
        <w:t>Anykščių rajono savivaldybės tarybai priėmus sprendimą</w:t>
      </w:r>
      <w:r w:rsidR="00A327F7" w:rsidRPr="00AA5035">
        <w:rPr>
          <w:color w:val="000000" w:themeColor="text1"/>
          <w:shd w:val="clear" w:color="auto" w:fill="FFFFFF"/>
        </w:rPr>
        <w:t>.</w:t>
      </w:r>
    </w:p>
    <w:p w14:paraId="5DAEA187" w14:textId="77777777" w:rsidR="00F40F83" w:rsidRPr="00AA5035" w:rsidRDefault="00F40F83" w:rsidP="00F40F83">
      <w:pPr>
        <w:pStyle w:val="Sraopastraipa"/>
        <w:numPr>
          <w:ilvl w:val="0"/>
          <w:numId w:val="6"/>
        </w:numPr>
        <w:spacing w:before="120"/>
        <w:ind w:left="1208" w:hanging="357"/>
        <w:jc w:val="both"/>
        <w:rPr>
          <w:b/>
          <w:color w:val="000000" w:themeColor="text1"/>
        </w:rPr>
      </w:pPr>
      <w:r w:rsidRPr="00AA5035">
        <w:rPr>
          <w:b/>
          <w:color w:val="000000" w:themeColor="text1"/>
        </w:rPr>
        <w:t>Sprendimo projekto rengimo metu gauti specialistų vertinimai ir išvados</w:t>
      </w:r>
    </w:p>
    <w:p w14:paraId="0F7790B0" w14:textId="77777777" w:rsidR="00F40F83" w:rsidRPr="00AA5035" w:rsidRDefault="00F40F83" w:rsidP="00F40F83">
      <w:pPr>
        <w:pStyle w:val="Sraopastraipa"/>
        <w:ind w:left="851"/>
        <w:rPr>
          <w:color w:val="000000" w:themeColor="text1"/>
        </w:rPr>
      </w:pPr>
      <w:r w:rsidRPr="00AA5035">
        <w:rPr>
          <w:color w:val="000000" w:themeColor="text1"/>
        </w:rPr>
        <w:t>Nėra.</w:t>
      </w:r>
    </w:p>
    <w:p w14:paraId="78F65ED7" w14:textId="77777777" w:rsidR="00F40F83" w:rsidRPr="00AA5035" w:rsidRDefault="00F40F83" w:rsidP="00F40F83">
      <w:pPr>
        <w:pStyle w:val="Sraopastraipa"/>
        <w:numPr>
          <w:ilvl w:val="0"/>
          <w:numId w:val="6"/>
        </w:numPr>
        <w:spacing w:before="120"/>
        <w:ind w:left="1208" w:hanging="357"/>
        <w:rPr>
          <w:b/>
          <w:color w:val="000000" w:themeColor="text1"/>
        </w:rPr>
      </w:pPr>
      <w:r w:rsidRPr="00AA5035">
        <w:rPr>
          <w:b/>
          <w:color w:val="000000" w:themeColor="text1"/>
        </w:rPr>
        <w:t>Kiti reikalingi pagrindimai, skaičiavimai ir paaiškinimai</w:t>
      </w:r>
    </w:p>
    <w:p w14:paraId="1EA15312" w14:textId="77777777" w:rsidR="00F40F83" w:rsidRPr="00AA5035" w:rsidRDefault="00F40F83" w:rsidP="00F40F83">
      <w:pPr>
        <w:pStyle w:val="Sraopastraipa"/>
        <w:ind w:left="851"/>
        <w:rPr>
          <w:color w:val="000000" w:themeColor="text1"/>
        </w:rPr>
      </w:pPr>
      <w:r w:rsidRPr="00AA5035">
        <w:rPr>
          <w:color w:val="000000" w:themeColor="text1"/>
        </w:rPr>
        <w:t>Nėra.</w:t>
      </w:r>
    </w:p>
    <w:p w14:paraId="2DFCA1D9" w14:textId="77777777" w:rsidR="00F40F83" w:rsidRPr="00AA5035" w:rsidRDefault="00F40F83" w:rsidP="00F40F83">
      <w:pPr>
        <w:pStyle w:val="Sraopastraipa"/>
        <w:numPr>
          <w:ilvl w:val="0"/>
          <w:numId w:val="6"/>
        </w:numPr>
        <w:spacing w:before="120"/>
        <w:ind w:left="1208" w:hanging="357"/>
        <w:rPr>
          <w:color w:val="000000" w:themeColor="text1"/>
        </w:rPr>
      </w:pPr>
      <w:r w:rsidRPr="00AA5035">
        <w:rPr>
          <w:b/>
          <w:color w:val="000000" w:themeColor="text1"/>
        </w:rPr>
        <w:t>Sprendimo projekto iniciatoriai ir rengėjai, pranešėjas</w:t>
      </w:r>
      <w:r w:rsidRPr="00AA5035">
        <w:rPr>
          <w:color w:val="000000" w:themeColor="text1"/>
        </w:rPr>
        <w:t xml:space="preserve">       </w:t>
      </w:r>
    </w:p>
    <w:p w14:paraId="4FD9C02C" w14:textId="77777777" w:rsidR="00F40F83" w:rsidRPr="00AA5035" w:rsidRDefault="00F40F83" w:rsidP="00F40F83">
      <w:pPr>
        <w:pStyle w:val="Sraopastraipa"/>
        <w:tabs>
          <w:tab w:val="left" w:pos="426"/>
        </w:tabs>
        <w:ind w:left="0"/>
        <w:rPr>
          <w:bCs/>
          <w:color w:val="000000" w:themeColor="text1"/>
        </w:rPr>
      </w:pPr>
      <w:r w:rsidRPr="00AA5035">
        <w:rPr>
          <w:bCs/>
          <w:color w:val="000000" w:themeColor="text1"/>
        </w:rPr>
        <w:t xml:space="preserve">Projekto iniciatorius – </w:t>
      </w:r>
      <w:r w:rsidRPr="00AA5035">
        <w:rPr>
          <w:color w:val="000000" w:themeColor="text1"/>
        </w:rPr>
        <w:t>Anykščių rajono savivaldybės administracija.</w:t>
      </w:r>
    </w:p>
    <w:p w14:paraId="371AD50D" w14:textId="77777777" w:rsidR="00A327F7" w:rsidRPr="00AA5035" w:rsidRDefault="00F40F83" w:rsidP="00F40F83">
      <w:pPr>
        <w:pStyle w:val="Sraopastraipa"/>
        <w:tabs>
          <w:tab w:val="left" w:pos="426"/>
        </w:tabs>
        <w:ind w:left="0"/>
        <w:rPr>
          <w:color w:val="000000" w:themeColor="text1"/>
        </w:rPr>
      </w:pPr>
      <w:r w:rsidRPr="00AA5035">
        <w:rPr>
          <w:color w:val="000000" w:themeColor="text1"/>
        </w:rPr>
        <w:t xml:space="preserve">Projekto rengėja </w:t>
      </w:r>
      <w:r w:rsidRPr="00AA5035">
        <w:rPr>
          <w:bCs/>
          <w:color w:val="000000" w:themeColor="text1"/>
        </w:rPr>
        <w:t xml:space="preserve">– </w:t>
      </w:r>
      <w:r w:rsidRPr="00AA5035">
        <w:rPr>
          <w:color w:val="000000" w:themeColor="text1"/>
        </w:rPr>
        <w:t xml:space="preserve">Architektūros ir urbanistikos skyriaus vyriausioji specialistė Kristina Vaizgėlienė. </w:t>
      </w:r>
    </w:p>
    <w:p w14:paraId="6FAE369E" w14:textId="1B6C12BD" w:rsidR="00F40F83" w:rsidRPr="00AA5035" w:rsidRDefault="00F40F83" w:rsidP="00F40F83">
      <w:pPr>
        <w:pStyle w:val="Sraopastraipa"/>
        <w:tabs>
          <w:tab w:val="left" w:pos="426"/>
        </w:tabs>
        <w:ind w:left="0"/>
        <w:rPr>
          <w:color w:val="000000" w:themeColor="text1"/>
        </w:rPr>
      </w:pPr>
      <w:r w:rsidRPr="00AA5035">
        <w:rPr>
          <w:color w:val="000000" w:themeColor="text1"/>
        </w:rPr>
        <w:t>Projekto pranešėja – Architektūros ir urbanistikos skyriaus vedėja Daiva Gasiūnienė.</w:t>
      </w:r>
    </w:p>
    <w:p w14:paraId="12ACD814" w14:textId="77777777" w:rsidR="009029C9" w:rsidRPr="00AA5035" w:rsidRDefault="009029C9" w:rsidP="0085172F">
      <w:pPr>
        <w:spacing w:after="160" w:line="259" w:lineRule="auto"/>
        <w:rPr>
          <w:color w:val="000000" w:themeColor="text1"/>
        </w:rPr>
      </w:pPr>
    </w:p>
    <w:sectPr w:rsidR="009029C9" w:rsidRPr="00AA5035" w:rsidSect="009029C9">
      <w:headerReference w:type="even" r:id="rId17"/>
      <w:headerReference w:type="default" r:id="rId18"/>
      <w:pgSz w:w="11906" w:h="16838" w:code="9"/>
      <w:pgMar w:top="1134" w:right="567" w:bottom="993"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AE306" w14:textId="77777777" w:rsidR="00964AD7" w:rsidRDefault="00964AD7">
      <w:r>
        <w:separator/>
      </w:r>
    </w:p>
  </w:endnote>
  <w:endnote w:type="continuationSeparator" w:id="0">
    <w:p w14:paraId="0F243CC5" w14:textId="77777777" w:rsidR="00964AD7" w:rsidRDefault="0096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Noto Sans Devanagari">
    <w:charset w:val="00"/>
    <w:family w:val="swiss"/>
    <w:pitch w:val="variable"/>
    <w:sig w:usb0="80008023" w:usb1="00002046"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ED5C" w14:textId="77777777" w:rsidR="00194E72" w:rsidRDefault="00194E72">
    <w:pPr>
      <w:suppressAutoHyphen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B4B40" w14:textId="77777777" w:rsidR="00194E72" w:rsidRDefault="00194E72">
    <w:pPr>
      <w:tabs>
        <w:tab w:val="center" w:pos="4819"/>
        <w:tab w:val="right" w:pos="9638"/>
      </w:tabs>
      <w:suppressAutoHyphen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416ED" w14:textId="77777777" w:rsidR="00194E72" w:rsidRDefault="00194E72">
    <w:pPr>
      <w:suppressAutoHyphen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419E" w14:textId="77777777" w:rsidR="00194E72" w:rsidRDefault="00194E72">
    <w:pPr>
      <w:tabs>
        <w:tab w:val="center" w:pos="4153"/>
        <w:tab w:val="right" w:pos="8306"/>
      </w:tabs>
      <w:suppressAutoHyphens/>
      <w:textAlignment w:val="baseline"/>
      <w:rPr>
        <w:rFonts w:ascii="TimesLT" w:hAnsi="TimesLT"/>
        <w:sz w:val="20"/>
        <w:lang w:val="en-US" w:eastAsia="zh-CN"/>
      </w:rPr>
    </w:pPr>
  </w:p>
  <w:p w14:paraId="7F4C1180" w14:textId="77777777" w:rsidR="00194E72" w:rsidRDefault="00194E72">
    <w:pPr>
      <w:tabs>
        <w:tab w:val="center" w:pos="4153"/>
        <w:tab w:val="right" w:pos="8306"/>
      </w:tabs>
      <w:suppressAutoHyphens/>
      <w:textAlignment w:val="baseline"/>
      <w:rPr>
        <w:rFonts w:ascii="TimesLT" w:hAnsi="TimesLT"/>
        <w:sz w:val="20"/>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E5BDE" w14:textId="77777777" w:rsidR="00964AD7" w:rsidRDefault="00964AD7">
      <w:r>
        <w:separator/>
      </w:r>
    </w:p>
  </w:footnote>
  <w:footnote w:type="continuationSeparator" w:id="0">
    <w:p w14:paraId="220B4DFA" w14:textId="77777777" w:rsidR="00964AD7" w:rsidRDefault="0096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6FA9" w14:textId="77777777" w:rsidR="00194E72" w:rsidRDefault="00194E72">
    <w:pPr>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1BDD" w14:textId="77777777" w:rsidR="00194E72" w:rsidRDefault="00194E72">
    <w:pPr>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A6BD7" w14:textId="3D6B0DEC" w:rsidR="00194E72" w:rsidRDefault="00263B93" w:rsidP="00263B93">
    <w:pPr>
      <w:pStyle w:val="Antrats"/>
      <w:jc w:val="right"/>
    </w:pPr>
    <w:r>
      <w:t>PROJEKTAS</w:t>
    </w:r>
  </w:p>
  <w:p w14:paraId="4FB7EE2C" w14:textId="77777777" w:rsidR="00194E72" w:rsidRDefault="00194E72">
    <w:pPr>
      <w:suppressAutoHyphen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DA11B" w14:textId="77777777" w:rsidR="00194E72" w:rsidRDefault="00194E72">
    <w:pPr>
      <w:pStyle w:val="Antrats"/>
      <w:jc w:val="center"/>
    </w:pPr>
  </w:p>
  <w:p w14:paraId="50BA4619" w14:textId="77777777" w:rsidR="00194E72" w:rsidRDefault="00194E72">
    <w:pPr>
      <w:suppressAutoHyphen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9D54" w14:textId="77777777" w:rsidR="00194E72" w:rsidRDefault="00194E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8898F9B" w14:textId="77777777" w:rsidR="00194E72" w:rsidRDefault="00194E72">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DDDA" w14:textId="77777777" w:rsidR="00194E72" w:rsidRDefault="00194E72">
    <w:pPr>
      <w:pStyle w:val="Antrats"/>
      <w:framePr w:wrap="around" w:vAnchor="text" w:hAnchor="margin" w:xAlign="center" w:y="1"/>
      <w:rPr>
        <w:rStyle w:val="Puslapionumeris"/>
      </w:rPr>
    </w:pPr>
  </w:p>
  <w:p w14:paraId="1535BE9A" w14:textId="77777777" w:rsidR="00194E72" w:rsidRDefault="00194E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37813EC"/>
    <w:multiLevelType w:val="multilevel"/>
    <w:tmpl w:val="694E2E46"/>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1220" w:hanging="510"/>
      </w:pPr>
      <w:rPr>
        <w:rFonts w:hint="default"/>
        <w:b w:val="0"/>
        <w:color w:val="auto"/>
      </w:rPr>
    </w:lvl>
    <w:lvl w:ilvl="2">
      <w:start w:val="1"/>
      <w:numFmt w:val="decimal"/>
      <w:isLgl/>
      <w:lvlText w:val="%1.%2.%3."/>
      <w:lvlJc w:val="left"/>
      <w:pPr>
        <w:ind w:left="2160" w:hanging="720"/>
      </w:pPr>
      <w:rPr>
        <w:rFonts w:hint="default"/>
        <w:color w:val="auto"/>
      </w:rPr>
    </w:lvl>
    <w:lvl w:ilvl="3">
      <w:start w:val="1"/>
      <w:numFmt w:val="decimal"/>
      <w:isLgl/>
      <w:lvlText w:val="%1.%2.%3.%4."/>
      <w:lvlJc w:val="left"/>
      <w:pPr>
        <w:ind w:left="2880" w:hanging="720"/>
      </w:pPr>
      <w:rPr>
        <w:rFonts w:hint="default"/>
        <w:color w:val="auto"/>
      </w:rPr>
    </w:lvl>
    <w:lvl w:ilvl="4">
      <w:start w:val="1"/>
      <w:numFmt w:val="decimal"/>
      <w:isLgl/>
      <w:lvlText w:val="%1.%2.%3.%4.%5."/>
      <w:lvlJc w:val="left"/>
      <w:pPr>
        <w:ind w:left="3960" w:hanging="1080"/>
      </w:pPr>
      <w:rPr>
        <w:rFonts w:hint="default"/>
        <w:color w:val="auto"/>
      </w:rPr>
    </w:lvl>
    <w:lvl w:ilvl="5">
      <w:start w:val="1"/>
      <w:numFmt w:val="decimal"/>
      <w:isLgl/>
      <w:lvlText w:val="%1.%2.%3.%4.%5.%6."/>
      <w:lvlJc w:val="left"/>
      <w:pPr>
        <w:ind w:left="4680" w:hanging="1080"/>
      </w:pPr>
      <w:rPr>
        <w:rFonts w:hint="default"/>
        <w:color w:val="auto"/>
      </w:rPr>
    </w:lvl>
    <w:lvl w:ilvl="6">
      <w:start w:val="1"/>
      <w:numFmt w:val="decimal"/>
      <w:isLgl/>
      <w:lvlText w:val="%1.%2.%3.%4.%5.%6.%7."/>
      <w:lvlJc w:val="left"/>
      <w:pPr>
        <w:ind w:left="5760" w:hanging="1440"/>
      </w:pPr>
      <w:rPr>
        <w:rFonts w:hint="default"/>
        <w:color w:val="auto"/>
      </w:rPr>
    </w:lvl>
    <w:lvl w:ilvl="7">
      <w:start w:val="1"/>
      <w:numFmt w:val="decimal"/>
      <w:isLgl/>
      <w:lvlText w:val="%1.%2.%3.%4.%5.%6.%7.%8."/>
      <w:lvlJc w:val="left"/>
      <w:pPr>
        <w:ind w:left="6480" w:hanging="1440"/>
      </w:pPr>
      <w:rPr>
        <w:rFonts w:hint="default"/>
        <w:color w:val="auto"/>
      </w:rPr>
    </w:lvl>
    <w:lvl w:ilvl="8">
      <w:start w:val="1"/>
      <w:numFmt w:val="decimal"/>
      <w:isLgl/>
      <w:lvlText w:val="%1.%2.%3.%4.%5.%6.%7.%8.%9."/>
      <w:lvlJc w:val="left"/>
      <w:pPr>
        <w:ind w:left="7560" w:hanging="1800"/>
      </w:pPr>
      <w:rPr>
        <w:rFonts w:hint="default"/>
        <w:color w:val="auto"/>
      </w:rPr>
    </w:lvl>
  </w:abstractNum>
  <w:abstractNum w:abstractNumId="2" w15:restartNumberingAfterBreak="0">
    <w:nsid w:val="30630972"/>
    <w:multiLevelType w:val="multilevel"/>
    <w:tmpl w:val="F4E69FF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8C46609"/>
    <w:multiLevelType w:val="hybridMultilevel"/>
    <w:tmpl w:val="1A4AE57E"/>
    <w:lvl w:ilvl="0" w:tplc="771AC49C">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76799632">
    <w:abstractNumId w:val="4"/>
  </w:num>
  <w:num w:numId="2" w16cid:durableId="1105612453">
    <w:abstractNumId w:val="1"/>
  </w:num>
  <w:num w:numId="3" w16cid:durableId="1664237898">
    <w:abstractNumId w:val="2"/>
  </w:num>
  <w:num w:numId="4" w16cid:durableId="422922502">
    <w:abstractNumId w:val="0"/>
  </w:num>
  <w:num w:numId="5" w16cid:durableId="1590188664">
    <w:abstractNumId w:val="3"/>
  </w:num>
  <w:num w:numId="6" w16cid:durableId="606425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101"/>
    <w:rsid w:val="0001156F"/>
    <w:rsid w:val="00023C82"/>
    <w:rsid w:val="00037E07"/>
    <w:rsid w:val="0004568E"/>
    <w:rsid w:val="00066680"/>
    <w:rsid w:val="00067400"/>
    <w:rsid w:val="00082115"/>
    <w:rsid w:val="000838A8"/>
    <w:rsid w:val="00086C80"/>
    <w:rsid w:val="000A35A8"/>
    <w:rsid w:val="00112F97"/>
    <w:rsid w:val="00127C00"/>
    <w:rsid w:val="00157B5B"/>
    <w:rsid w:val="00187984"/>
    <w:rsid w:val="00194E72"/>
    <w:rsid w:val="00195E91"/>
    <w:rsid w:val="001A5861"/>
    <w:rsid w:val="001C204A"/>
    <w:rsid w:val="001C2670"/>
    <w:rsid w:val="001F44C6"/>
    <w:rsid w:val="00223E1A"/>
    <w:rsid w:val="002439C2"/>
    <w:rsid w:val="00263B93"/>
    <w:rsid w:val="002D67B3"/>
    <w:rsid w:val="002D6995"/>
    <w:rsid w:val="002E71AB"/>
    <w:rsid w:val="002F0AF8"/>
    <w:rsid w:val="002F44B1"/>
    <w:rsid w:val="002F5CF5"/>
    <w:rsid w:val="00300D5C"/>
    <w:rsid w:val="00307A5E"/>
    <w:rsid w:val="00321B2D"/>
    <w:rsid w:val="00325F2C"/>
    <w:rsid w:val="00351D7B"/>
    <w:rsid w:val="00352862"/>
    <w:rsid w:val="003622FF"/>
    <w:rsid w:val="00367870"/>
    <w:rsid w:val="00386F23"/>
    <w:rsid w:val="00390AB4"/>
    <w:rsid w:val="003A20E1"/>
    <w:rsid w:val="00406F17"/>
    <w:rsid w:val="00435719"/>
    <w:rsid w:val="0046214F"/>
    <w:rsid w:val="00474C10"/>
    <w:rsid w:val="00485693"/>
    <w:rsid w:val="004C4DA3"/>
    <w:rsid w:val="004E7B6F"/>
    <w:rsid w:val="004F4687"/>
    <w:rsid w:val="00501051"/>
    <w:rsid w:val="00530ED8"/>
    <w:rsid w:val="0054418D"/>
    <w:rsid w:val="005711BD"/>
    <w:rsid w:val="00571F57"/>
    <w:rsid w:val="005912A8"/>
    <w:rsid w:val="00593174"/>
    <w:rsid w:val="00596B1D"/>
    <w:rsid w:val="005C1966"/>
    <w:rsid w:val="005D1CE5"/>
    <w:rsid w:val="00695424"/>
    <w:rsid w:val="006A04F9"/>
    <w:rsid w:val="006C0522"/>
    <w:rsid w:val="006C4C02"/>
    <w:rsid w:val="0070403A"/>
    <w:rsid w:val="00706FBC"/>
    <w:rsid w:val="00713EFC"/>
    <w:rsid w:val="0072392A"/>
    <w:rsid w:val="007829D5"/>
    <w:rsid w:val="00787141"/>
    <w:rsid w:val="007A2D7C"/>
    <w:rsid w:val="007C6A0A"/>
    <w:rsid w:val="00804BB5"/>
    <w:rsid w:val="0085172F"/>
    <w:rsid w:val="0085521C"/>
    <w:rsid w:val="008712D4"/>
    <w:rsid w:val="008C4EFD"/>
    <w:rsid w:val="008E359C"/>
    <w:rsid w:val="009029C9"/>
    <w:rsid w:val="0096299A"/>
    <w:rsid w:val="00964AD7"/>
    <w:rsid w:val="00973C7D"/>
    <w:rsid w:val="009A15B1"/>
    <w:rsid w:val="009E756F"/>
    <w:rsid w:val="009F3B44"/>
    <w:rsid w:val="00A023CE"/>
    <w:rsid w:val="00A15352"/>
    <w:rsid w:val="00A327F7"/>
    <w:rsid w:val="00A40FC3"/>
    <w:rsid w:val="00A43831"/>
    <w:rsid w:val="00A61239"/>
    <w:rsid w:val="00A72BFD"/>
    <w:rsid w:val="00AA5035"/>
    <w:rsid w:val="00AB1765"/>
    <w:rsid w:val="00AC4528"/>
    <w:rsid w:val="00AD11E1"/>
    <w:rsid w:val="00B04B08"/>
    <w:rsid w:val="00B26A34"/>
    <w:rsid w:val="00B60DC1"/>
    <w:rsid w:val="00B716AC"/>
    <w:rsid w:val="00B8306F"/>
    <w:rsid w:val="00BA2D08"/>
    <w:rsid w:val="00BB7397"/>
    <w:rsid w:val="00BE6E9F"/>
    <w:rsid w:val="00C12A67"/>
    <w:rsid w:val="00C262DF"/>
    <w:rsid w:val="00C53855"/>
    <w:rsid w:val="00CA1A0A"/>
    <w:rsid w:val="00CE4F30"/>
    <w:rsid w:val="00CE59DC"/>
    <w:rsid w:val="00D11719"/>
    <w:rsid w:val="00D15E2C"/>
    <w:rsid w:val="00D31FF7"/>
    <w:rsid w:val="00D76C4A"/>
    <w:rsid w:val="00D80D9D"/>
    <w:rsid w:val="00D93DB9"/>
    <w:rsid w:val="00D9643C"/>
    <w:rsid w:val="00DB0AC4"/>
    <w:rsid w:val="00DF3C11"/>
    <w:rsid w:val="00E14379"/>
    <w:rsid w:val="00E305EC"/>
    <w:rsid w:val="00E347E1"/>
    <w:rsid w:val="00E4365F"/>
    <w:rsid w:val="00E63A1B"/>
    <w:rsid w:val="00E65C83"/>
    <w:rsid w:val="00ED38F4"/>
    <w:rsid w:val="00ED5EC1"/>
    <w:rsid w:val="00ED6F00"/>
    <w:rsid w:val="00EE3B03"/>
    <w:rsid w:val="00F315F0"/>
    <w:rsid w:val="00F40F83"/>
    <w:rsid w:val="00F47101"/>
    <w:rsid w:val="00F51BDA"/>
    <w:rsid w:val="00F621BE"/>
    <w:rsid w:val="00F81968"/>
    <w:rsid w:val="00F82DA3"/>
    <w:rsid w:val="00F97ACC"/>
    <w:rsid w:val="00FA7F51"/>
    <w:rsid w:val="00FF241E"/>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9D508"/>
  <w15:docId w15:val="{D2EC93F6-634F-4884-AB69-068291BA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710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47101"/>
    <w:pPr>
      <w:tabs>
        <w:tab w:val="center" w:pos="4819"/>
        <w:tab w:val="right" w:pos="9638"/>
      </w:tabs>
    </w:pPr>
  </w:style>
  <w:style w:type="character" w:customStyle="1" w:styleId="AntratsDiagrama">
    <w:name w:val="Antraštės Diagrama"/>
    <w:basedOn w:val="Numatytasispastraiposriftas"/>
    <w:link w:val="Antrats"/>
    <w:uiPriority w:val="99"/>
    <w:rsid w:val="00F47101"/>
    <w:rPr>
      <w:rFonts w:ascii="Times New Roman" w:eastAsia="Times New Roman" w:hAnsi="Times New Roman" w:cs="Times New Roman"/>
      <w:sz w:val="24"/>
      <w:szCs w:val="24"/>
    </w:rPr>
  </w:style>
  <w:style w:type="character" w:styleId="Puslapionumeris">
    <w:name w:val="page number"/>
    <w:uiPriority w:val="99"/>
    <w:rsid w:val="00F47101"/>
    <w:rPr>
      <w:rFonts w:cs="Times New Roman"/>
    </w:rPr>
  </w:style>
  <w:style w:type="paragraph" w:styleId="Sraopastraipa">
    <w:name w:val="List Paragraph"/>
    <w:basedOn w:val="prastasis"/>
    <w:uiPriority w:val="34"/>
    <w:qFormat/>
    <w:rsid w:val="00F47101"/>
    <w:pPr>
      <w:ind w:left="720"/>
      <w:contextualSpacing/>
    </w:pPr>
    <w:rPr>
      <w:lang w:eastAsia="lt-LT"/>
    </w:rPr>
  </w:style>
  <w:style w:type="table" w:styleId="Lentelstinklelis">
    <w:name w:val="Table Grid"/>
    <w:basedOn w:val="prastojilentel"/>
    <w:rsid w:val="00F471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47101"/>
    <w:pPr>
      <w:spacing w:before="100" w:beforeAutospacing="1" w:after="115"/>
    </w:pPr>
    <w:rPr>
      <w:lang w:eastAsia="lt-LT"/>
    </w:rPr>
  </w:style>
  <w:style w:type="paragraph" w:customStyle="1" w:styleId="western">
    <w:name w:val="western"/>
    <w:basedOn w:val="prastasis"/>
    <w:rsid w:val="00F47101"/>
    <w:pPr>
      <w:spacing w:before="100" w:beforeAutospacing="1"/>
      <w:jc w:val="both"/>
    </w:pPr>
    <w:rPr>
      <w:lang w:eastAsia="lt-LT"/>
    </w:rPr>
  </w:style>
  <w:style w:type="paragraph" w:styleId="Porat">
    <w:name w:val="footer"/>
    <w:basedOn w:val="prastasis"/>
    <w:link w:val="PoratDiagrama"/>
    <w:uiPriority w:val="99"/>
    <w:unhideWhenUsed/>
    <w:rsid w:val="00CE59DC"/>
    <w:pPr>
      <w:tabs>
        <w:tab w:val="center" w:pos="4819"/>
        <w:tab w:val="right" w:pos="9638"/>
      </w:tabs>
    </w:pPr>
  </w:style>
  <w:style w:type="character" w:customStyle="1" w:styleId="PoratDiagrama">
    <w:name w:val="Poraštė Diagrama"/>
    <w:basedOn w:val="Numatytasispastraiposriftas"/>
    <w:link w:val="Porat"/>
    <w:uiPriority w:val="99"/>
    <w:rsid w:val="00CE59DC"/>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A40FC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40FC3"/>
    <w:rPr>
      <w:rFonts w:ascii="Tahoma" w:eastAsia="Times New Roman" w:hAnsi="Tahoma" w:cs="Tahoma"/>
      <w:sz w:val="16"/>
      <w:szCs w:val="16"/>
    </w:rPr>
  </w:style>
  <w:style w:type="table" w:customStyle="1" w:styleId="Lentelstinklelis102">
    <w:name w:val="Lentelės tinklelis102"/>
    <w:basedOn w:val="prastojilentel"/>
    <w:rsid w:val="005D1C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024419">
      <w:bodyDiv w:val="1"/>
      <w:marLeft w:val="0"/>
      <w:marRight w:val="0"/>
      <w:marTop w:val="0"/>
      <w:marBottom w:val="0"/>
      <w:divBdr>
        <w:top w:val="none" w:sz="0" w:space="0" w:color="auto"/>
        <w:left w:val="none" w:sz="0" w:space="0" w:color="auto"/>
        <w:bottom w:val="none" w:sz="0" w:space="0" w:color="auto"/>
        <w:right w:val="none" w:sz="0" w:space="0" w:color="auto"/>
      </w:divBdr>
    </w:div>
    <w:div w:id="18672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553D-84C9-423C-BA75-7AC246A0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20386</Words>
  <Characters>11621</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dc:creator>
  <cp:lastModifiedBy>Taryba</cp:lastModifiedBy>
  <cp:revision>2</cp:revision>
  <cp:lastPrinted>2023-03-15T13:29:00Z</cp:lastPrinted>
  <dcterms:created xsi:type="dcterms:W3CDTF">2023-03-23T11:08:00Z</dcterms:created>
  <dcterms:modified xsi:type="dcterms:W3CDTF">2023-03-23T11:08:00Z</dcterms:modified>
</cp:coreProperties>
</file>